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D81" w:rsidRDefault="00260D81" w:rsidP="00260D81">
      <w:pPr>
        <w:widowControl w:val="0"/>
        <w:autoSpaceDE w:val="0"/>
        <w:autoSpaceDN w:val="0"/>
        <w:spacing w:before="220" w:after="0" w:line="240" w:lineRule="auto"/>
        <w:ind w:left="-993" w:firstLine="540"/>
        <w:contextualSpacing/>
        <w:jc w:val="both"/>
        <w:rPr>
          <w:rFonts w:ascii="Times New Roman" w:eastAsia="Times New Roman" w:hAnsi="Times New Roman" w:cs="Times New Roman"/>
          <w:sz w:val="28"/>
          <w:szCs w:val="28"/>
          <w:lang w:eastAsia="ru-RU"/>
        </w:rPr>
      </w:pPr>
      <w:bookmarkStart w:id="0" w:name="_GoBack"/>
      <w:r>
        <w:rPr>
          <w:noProof/>
          <w:lang w:eastAsia="ru-RU"/>
        </w:rPr>
        <w:drawing>
          <wp:inline distT="0" distB="0" distL="0" distR="0" wp14:anchorId="3DB2B9FE" wp14:editId="4E99B774">
            <wp:extent cx="5941983" cy="89439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2272" cy="8944410"/>
                    </a:xfrm>
                    <a:prstGeom prst="rect">
                      <a:avLst/>
                    </a:prstGeom>
                  </pic:spPr>
                </pic:pic>
              </a:graphicData>
            </a:graphic>
          </wp:inline>
        </w:drawing>
      </w:r>
      <w:bookmarkEnd w:id="0"/>
    </w:p>
    <w:p w:rsidR="00260D81" w:rsidRDefault="00260D81"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p>
    <w:p w:rsidR="00260D81" w:rsidRDefault="00260D81"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p>
    <w:p w:rsidR="00260D81" w:rsidRDefault="00260D81"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p>
    <w:p w:rsidR="00260D81" w:rsidRDefault="00260D81"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1.3. На должность педагогического работника, осуществляющего функции классного руководителя, в соответствии с требованиями </w:t>
      </w:r>
      <w:hyperlink r:id="rId8">
        <w:r w:rsidRPr="003B3DB3">
          <w:rPr>
            <w:rFonts w:ascii="Times New Roman" w:eastAsia="Times New Roman" w:hAnsi="Times New Roman" w:cs="Times New Roman"/>
            <w:sz w:val="28"/>
            <w:szCs w:val="28"/>
            <w:lang w:eastAsia="ru-RU"/>
          </w:rPr>
          <w:t>ст. 331</w:t>
        </w:r>
      </w:hyperlink>
      <w:r w:rsidRPr="003B3DB3">
        <w:rPr>
          <w:rFonts w:ascii="Times New Roman" w:eastAsia="Times New Roman" w:hAnsi="Times New Roman" w:cs="Times New Roman"/>
          <w:sz w:val="28"/>
          <w:szCs w:val="28"/>
          <w:lang w:eastAsia="ru-RU"/>
        </w:rPr>
        <w:t xml:space="preserve"> ТК РФ назначается лицо:</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 не </w:t>
      </w:r>
      <w:proofErr w:type="gramStart"/>
      <w:r w:rsidRPr="003B3DB3">
        <w:rPr>
          <w:rFonts w:ascii="Times New Roman" w:eastAsia="Times New Roman" w:hAnsi="Times New Roman" w:cs="Times New Roman"/>
          <w:sz w:val="28"/>
          <w:szCs w:val="28"/>
          <w:lang w:eastAsia="ru-RU"/>
        </w:rPr>
        <w:t>лишенное</w:t>
      </w:r>
      <w:proofErr w:type="gramEnd"/>
      <w:r w:rsidRPr="003B3DB3">
        <w:rPr>
          <w:rFonts w:ascii="Times New Roman" w:eastAsia="Times New Roman" w:hAnsi="Times New Roman" w:cs="Times New Roman"/>
          <w:sz w:val="28"/>
          <w:szCs w:val="28"/>
          <w:lang w:eastAsia="ru-RU"/>
        </w:rPr>
        <w:t xml:space="preserve"> права заниматься педагогической деятельностью в соответствии с вступившим в законную силу приговором суда;</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proofErr w:type="gramStart"/>
      <w:r w:rsidRPr="003B3DB3">
        <w:rPr>
          <w:rFonts w:ascii="Times New Roman" w:eastAsia="Times New Roman" w:hAnsi="Times New Roman" w:cs="Times New Roman"/>
          <w:sz w:val="28"/>
          <w:szCs w:val="28"/>
          <w:lang w:eastAsia="ru-RU"/>
        </w:rPr>
        <w:t>-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w:t>
      </w:r>
      <w:proofErr w:type="gramEnd"/>
      <w:r w:rsidRPr="003B3DB3">
        <w:rPr>
          <w:rFonts w:ascii="Times New Roman" w:eastAsia="Times New Roman" w:hAnsi="Times New Roman" w:cs="Times New Roman"/>
          <w:sz w:val="28"/>
          <w:szCs w:val="28"/>
          <w:lang w:eastAsia="ru-RU"/>
        </w:rPr>
        <w:t xml:space="preserve">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w:t>
      </w:r>
      <w:proofErr w:type="gramStart"/>
      <w:r w:rsidRPr="003B3DB3">
        <w:rPr>
          <w:rFonts w:ascii="Times New Roman" w:eastAsia="Times New Roman" w:hAnsi="Times New Roman" w:cs="Times New Roman"/>
          <w:sz w:val="28"/>
          <w:szCs w:val="28"/>
          <w:lang w:eastAsia="ru-RU"/>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w:t>
      </w:r>
      <w:proofErr w:type="gramEnd"/>
      <w:r w:rsidRPr="003B3DB3">
        <w:rPr>
          <w:rFonts w:ascii="Times New Roman" w:eastAsia="Times New Roman" w:hAnsi="Times New Roman" w:cs="Times New Roman"/>
          <w:sz w:val="28"/>
          <w:szCs w:val="28"/>
          <w:lang w:eastAsia="ru-RU"/>
        </w:rPr>
        <w:t xml:space="preserve"> </w:t>
      </w:r>
      <w:proofErr w:type="gramStart"/>
      <w:r w:rsidRPr="003B3DB3">
        <w:rPr>
          <w:rFonts w:ascii="Times New Roman" w:eastAsia="Times New Roman" w:hAnsi="Times New Roman" w:cs="Times New Roman"/>
          <w:sz w:val="28"/>
          <w:szCs w:val="28"/>
          <w:lang w:eastAsia="ru-RU"/>
        </w:rPr>
        <w:t xml:space="preserve">лица, уголовное преследование в отношении которых по обвинению в совершении этих преступлений прекращено по </w:t>
      </w:r>
      <w:proofErr w:type="spellStart"/>
      <w:r w:rsidRPr="003B3DB3">
        <w:rPr>
          <w:rFonts w:ascii="Times New Roman" w:eastAsia="Times New Roman" w:hAnsi="Times New Roman" w:cs="Times New Roman"/>
          <w:sz w:val="28"/>
          <w:szCs w:val="28"/>
          <w:lang w:eastAsia="ru-RU"/>
        </w:rPr>
        <w:t>нереабилитирующим</w:t>
      </w:r>
      <w:proofErr w:type="spellEnd"/>
      <w:r w:rsidRPr="003B3DB3">
        <w:rPr>
          <w:rFonts w:ascii="Times New Roman" w:eastAsia="Times New Roman" w:hAnsi="Times New Roman" w:cs="Times New Roman"/>
          <w:sz w:val="28"/>
          <w:szCs w:val="28"/>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 не </w:t>
      </w:r>
      <w:proofErr w:type="gramStart"/>
      <w:r w:rsidRPr="003B3DB3">
        <w:rPr>
          <w:rFonts w:ascii="Times New Roman" w:eastAsia="Times New Roman" w:hAnsi="Times New Roman" w:cs="Times New Roman"/>
          <w:sz w:val="28"/>
          <w:szCs w:val="28"/>
          <w:lang w:eastAsia="ru-RU"/>
        </w:rPr>
        <w:t>имеющее</w:t>
      </w:r>
      <w:proofErr w:type="gramEnd"/>
      <w:r w:rsidRPr="003B3DB3">
        <w:rPr>
          <w:rFonts w:ascii="Times New Roman" w:eastAsia="Times New Roman" w:hAnsi="Times New Roman" w:cs="Times New Roman"/>
          <w:sz w:val="28"/>
          <w:szCs w:val="28"/>
          <w:lang w:eastAsia="ru-RU"/>
        </w:rPr>
        <w:t xml:space="preserve"> неснятой или непогашенной судимости за умышленные тяжкие и особо тяжкие преступления;</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 не </w:t>
      </w:r>
      <w:proofErr w:type="gramStart"/>
      <w:r w:rsidRPr="003B3DB3">
        <w:rPr>
          <w:rFonts w:ascii="Times New Roman" w:eastAsia="Times New Roman" w:hAnsi="Times New Roman" w:cs="Times New Roman"/>
          <w:sz w:val="28"/>
          <w:szCs w:val="28"/>
          <w:lang w:eastAsia="ru-RU"/>
        </w:rPr>
        <w:t>признанное</w:t>
      </w:r>
      <w:proofErr w:type="gramEnd"/>
      <w:r w:rsidRPr="003B3DB3">
        <w:rPr>
          <w:rFonts w:ascii="Times New Roman" w:eastAsia="Times New Roman" w:hAnsi="Times New Roman" w:cs="Times New Roman"/>
          <w:sz w:val="28"/>
          <w:szCs w:val="28"/>
          <w:lang w:eastAsia="ru-RU"/>
        </w:rPr>
        <w:t xml:space="preserve"> недееспособным в установленном федеральным законом порядке;</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 не </w:t>
      </w:r>
      <w:proofErr w:type="gramStart"/>
      <w:r w:rsidRPr="003B3DB3">
        <w:rPr>
          <w:rFonts w:ascii="Times New Roman" w:eastAsia="Times New Roman" w:hAnsi="Times New Roman" w:cs="Times New Roman"/>
          <w:sz w:val="28"/>
          <w:szCs w:val="28"/>
          <w:lang w:eastAsia="ru-RU"/>
        </w:rPr>
        <w:t>имеющее</w:t>
      </w:r>
      <w:proofErr w:type="gramEnd"/>
      <w:r w:rsidRPr="003B3DB3">
        <w:rPr>
          <w:rFonts w:ascii="Times New Roman" w:eastAsia="Times New Roman" w:hAnsi="Times New Roman" w:cs="Times New Roman"/>
          <w:sz w:val="28"/>
          <w:szCs w:val="28"/>
          <w:lang w:eastAsia="ru-RU"/>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w:t>
      </w:r>
      <w:r w:rsidRPr="003B3DB3">
        <w:rPr>
          <w:rFonts w:ascii="Times New Roman" w:eastAsia="Times New Roman" w:hAnsi="Times New Roman" w:cs="Times New Roman"/>
          <w:sz w:val="28"/>
          <w:szCs w:val="28"/>
          <w:lang w:eastAsia="ru-RU"/>
        </w:rPr>
        <w:lastRenderedPageBreak/>
        <w:t>регулированию в области здравоохранения.</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1.4. Педагогический работник, осуществляющий функции классного руководителя, должен знать:</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приоритетные направления развития образовательной системы Российской Федерации;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законы и иные нормативные правовые акты, регламентирующие образовательную деятельность;</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 </w:t>
      </w:r>
      <w:hyperlink r:id="rId9">
        <w:r w:rsidRPr="003B3DB3">
          <w:rPr>
            <w:rFonts w:ascii="Times New Roman" w:eastAsia="Times New Roman" w:hAnsi="Times New Roman" w:cs="Times New Roman"/>
            <w:sz w:val="28"/>
            <w:szCs w:val="28"/>
            <w:lang w:eastAsia="ru-RU"/>
          </w:rPr>
          <w:t>Конвенцию</w:t>
        </w:r>
      </w:hyperlink>
      <w:r w:rsidRPr="003B3DB3">
        <w:rPr>
          <w:rFonts w:ascii="Times New Roman" w:eastAsia="Times New Roman" w:hAnsi="Times New Roman" w:cs="Times New Roman"/>
          <w:sz w:val="28"/>
          <w:szCs w:val="28"/>
          <w:lang w:eastAsia="ru-RU"/>
        </w:rPr>
        <w:t xml:space="preserve"> о правах ребенка;</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основы общетеоретических дисциплин в объеме, необходимом для решения педагогических, научно-методических и организационно-управленческих задач;</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педагогику, психологию, возрастную физиологию;</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школьную гигиену;</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методику преподавания предмета;</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программы и учебники по преподаваемому предмету;</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методику воспитательной работы;</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требования к оснащению и оборудованию учебных кабинетов и подсобных помещений к ним;</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средства обучения и их дидактические возможности;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основы научной организации труда;</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нормативные документы по вопросам обучения и воспитания детей и молодежи;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теорию и методы управления образовательными системами;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 современные педагогические технологии продуктивного, дифференцированного обучения, реализации </w:t>
      </w:r>
      <w:proofErr w:type="spellStart"/>
      <w:r w:rsidRPr="003B3DB3">
        <w:rPr>
          <w:rFonts w:ascii="Times New Roman" w:eastAsia="Times New Roman" w:hAnsi="Times New Roman" w:cs="Times New Roman"/>
          <w:sz w:val="28"/>
          <w:szCs w:val="28"/>
          <w:lang w:eastAsia="ru-RU"/>
        </w:rPr>
        <w:t>компетентностного</w:t>
      </w:r>
      <w:proofErr w:type="spellEnd"/>
      <w:r w:rsidRPr="003B3DB3">
        <w:rPr>
          <w:rFonts w:ascii="Times New Roman" w:eastAsia="Times New Roman" w:hAnsi="Times New Roman" w:cs="Times New Roman"/>
          <w:sz w:val="28"/>
          <w:szCs w:val="28"/>
          <w:lang w:eastAsia="ru-RU"/>
        </w:rPr>
        <w:t xml:space="preserve"> подхода, развивающего обучения;</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методы убеждения, аргументации своей позиции, установления контактов с обучающимися разного возраста, их родителями (законными представителями), коллегами по работе;</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технологии диагностики причин конфликтных ситуаций, их профилактики и разрешения;</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основы экологии, экономики, социологии;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трудовое законодательство;</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основы работы с текстовыми редакторами, электронными таблицами, электронной почтой и браузерами, мультимедийным оборудованием;</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правила внутреннего трудового распорядка образовательной организации;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правила по охране труда и пожарной безопасности;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основы общей психологии, педагогической психологии, общей педагогики, физиологии детей и подростков;</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 методы и навыки коммуникативного общения с </w:t>
      </w:r>
      <w:proofErr w:type="gramStart"/>
      <w:r w:rsidRPr="003B3DB3">
        <w:rPr>
          <w:rFonts w:ascii="Times New Roman" w:eastAsia="Times New Roman" w:hAnsi="Times New Roman" w:cs="Times New Roman"/>
          <w:sz w:val="28"/>
          <w:szCs w:val="28"/>
          <w:lang w:eastAsia="ru-RU"/>
        </w:rPr>
        <w:t>обучающимися</w:t>
      </w:r>
      <w:proofErr w:type="gramEnd"/>
      <w:r w:rsidRPr="003B3DB3">
        <w:rPr>
          <w:rFonts w:ascii="Times New Roman" w:eastAsia="Times New Roman" w:hAnsi="Times New Roman" w:cs="Times New Roman"/>
          <w:sz w:val="28"/>
          <w:szCs w:val="28"/>
          <w:lang w:eastAsia="ru-RU"/>
        </w:rPr>
        <w:t>, социального психотренинга;</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особенности воспитательной системы.</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1.5. Педагогическому работнику, осуществляющему функции классного </w:t>
      </w:r>
      <w:r w:rsidRPr="003B3DB3">
        <w:rPr>
          <w:rFonts w:ascii="Times New Roman" w:eastAsia="Times New Roman" w:hAnsi="Times New Roman" w:cs="Times New Roman"/>
          <w:sz w:val="28"/>
          <w:szCs w:val="28"/>
          <w:lang w:eastAsia="ru-RU"/>
        </w:rPr>
        <w:lastRenderedPageBreak/>
        <w:t>руководителя, запрещается:</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 оказывать платные образовательные услуги </w:t>
      </w:r>
      <w:proofErr w:type="gramStart"/>
      <w:r w:rsidRPr="003B3DB3">
        <w:rPr>
          <w:rFonts w:ascii="Times New Roman" w:eastAsia="Times New Roman" w:hAnsi="Times New Roman" w:cs="Times New Roman"/>
          <w:sz w:val="28"/>
          <w:szCs w:val="28"/>
          <w:lang w:eastAsia="ru-RU"/>
        </w:rPr>
        <w:t>обучающимся</w:t>
      </w:r>
      <w:proofErr w:type="gramEnd"/>
      <w:r w:rsidRPr="003B3DB3">
        <w:rPr>
          <w:rFonts w:ascii="Times New Roman" w:eastAsia="Times New Roman" w:hAnsi="Times New Roman" w:cs="Times New Roman"/>
          <w:sz w:val="28"/>
          <w:szCs w:val="28"/>
          <w:lang w:eastAsia="ru-RU"/>
        </w:rPr>
        <w:t xml:space="preserve"> в данной организации, если это приводит к конфликту интересов педагогического работника, осуществляющего функции классного руководителя;</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3B3DB3">
        <w:rPr>
          <w:rFonts w:ascii="Times New Roman" w:eastAsia="Times New Roman" w:hAnsi="Times New Roman" w:cs="Times New Roman"/>
          <w:sz w:val="28"/>
          <w:szCs w:val="28"/>
          <w:lang w:eastAsia="ru-RU"/>
        </w:rPr>
        <w:t>сообщения</w:t>
      </w:r>
      <w:proofErr w:type="gramEnd"/>
      <w:r w:rsidRPr="003B3DB3">
        <w:rPr>
          <w:rFonts w:ascii="Times New Roman" w:eastAsia="Times New Roman" w:hAnsi="Times New Roman" w:cs="Times New Roman"/>
          <w:sz w:val="28"/>
          <w:szCs w:val="28"/>
          <w:lang w:eastAsia="ru-RU"/>
        </w:rPr>
        <w:t xml:space="preserve"> обучающимся недостоверных сведений об исторических, о национальных, религиозных и культурных </w:t>
      </w:r>
      <w:proofErr w:type="gramStart"/>
      <w:r w:rsidRPr="003B3DB3">
        <w:rPr>
          <w:rFonts w:ascii="Times New Roman" w:eastAsia="Times New Roman" w:hAnsi="Times New Roman" w:cs="Times New Roman"/>
          <w:sz w:val="28"/>
          <w:szCs w:val="28"/>
          <w:lang w:eastAsia="ru-RU"/>
        </w:rPr>
        <w:t>традициях</w:t>
      </w:r>
      <w:proofErr w:type="gramEnd"/>
      <w:r w:rsidRPr="003B3DB3">
        <w:rPr>
          <w:rFonts w:ascii="Times New Roman" w:eastAsia="Times New Roman" w:hAnsi="Times New Roman" w:cs="Times New Roman"/>
          <w:sz w:val="28"/>
          <w:szCs w:val="28"/>
          <w:lang w:eastAsia="ru-RU"/>
        </w:rPr>
        <w:t xml:space="preserve"> народов, а также для побуждения обучающихся к действиям, противоречащим </w:t>
      </w:r>
      <w:hyperlink r:id="rId10">
        <w:r w:rsidRPr="003B3DB3">
          <w:rPr>
            <w:rFonts w:ascii="Times New Roman" w:eastAsia="Times New Roman" w:hAnsi="Times New Roman" w:cs="Times New Roman"/>
            <w:sz w:val="28"/>
            <w:szCs w:val="28"/>
            <w:lang w:eastAsia="ru-RU"/>
          </w:rPr>
          <w:t>Конституции</w:t>
        </w:r>
      </w:hyperlink>
      <w:r w:rsidRPr="003B3DB3">
        <w:rPr>
          <w:rFonts w:ascii="Times New Roman" w:eastAsia="Times New Roman" w:hAnsi="Times New Roman" w:cs="Times New Roman"/>
          <w:sz w:val="28"/>
          <w:szCs w:val="28"/>
          <w:lang w:eastAsia="ru-RU"/>
        </w:rPr>
        <w:t xml:space="preserve"> Российской Федерации.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1.6. Педагогический работник, осуществляющий функции классного руководителя, назначается на должность и освобождается от нее приказом директора.</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1.7. Задачи деятельности педагогического работника, осуществляющего функции классного руководителя:</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формирование и развитие коллектива класса;</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формирование здорового образа жизни;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организация системы отношений через разнообразные формы воспитывающей деятельности коллектива класса;</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защита прав и интересов обучающихся;</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 организация системной работы с </w:t>
      </w:r>
      <w:proofErr w:type="gramStart"/>
      <w:r w:rsidRPr="003B3DB3">
        <w:rPr>
          <w:rFonts w:ascii="Times New Roman" w:eastAsia="Times New Roman" w:hAnsi="Times New Roman" w:cs="Times New Roman"/>
          <w:sz w:val="28"/>
          <w:szCs w:val="28"/>
          <w:lang w:eastAsia="ru-RU"/>
        </w:rPr>
        <w:t>обучающимися</w:t>
      </w:r>
      <w:proofErr w:type="gramEnd"/>
      <w:r w:rsidRPr="003B3DB3">
        <w:rPr>
          <w:rFonts w:ascii="Times New Roman" w:eastAsia="Times New Roman" w:hAnsi="Times New Roman" w:cs="Times New Roman"/>
          <w:sz w:val="28"/>
          <w:szCs w:val="28"/>
          <w:lang w:eastAsia="ru-RU"/>
        </w:rPr>
        <w:t xml:space="preserve"> в классе;</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proofErr w:type="gramStart"/>
      <w:r w:rsidRPr="003B3DB3">
        <w:rPr>
          <w:rFonts w:ascii="Times New Roman" w:eastAsia="Times New Roman" w:hAnsi="Times New Roman" w:cs="Times New Roman"/>
          <w:sz w:val="28"/>
          <w:szCs w:val="28"/>
          <w:lang w:eastAsia="ru-RU"/>
        </w:rPr>
        <w:t xml:space="preserve">- </w:t>
      </w:r>
      <w:proofErr w:type="spellStart"/>
      <w:r w:rsidRPr="003B3DB3">
        <w:rPr>
          <w:rFonts w:ascii="Times New Roman" w:eastAsia="Times New Roman" w:hAnsi="Times New Roman" w:cs="Times New Roman"/>
          <w:sz w:val="28"/>
          <w:szCs w:val="28"/>
          <w:lang w:eastAsia="ru-RU"/>
        </w:rPr>
        <w:t>гуманизация</w:t>
      </w:r>
      <w:proofErr w:type="spellEnd"/>
      <w:r w:rsidRPr="003B3DB3">
        <w:rPr>
          <w:rFonts w:ascii="Times New Roman" w:eastAsia="Times New Roman" w:hAnsi="Times New Roman" w:cs="Times New Roman"/>
          <w:sz w:val="28"/>
          <w:szCs w:val="28"/>
          <w:lang w:eastAsia="ru-RU"/>
        </w:rPr>
        <w:t xml:space="preserve"> отношений между обучающимися, между обучающимися и педагогическими работниками;</w:t>
      </w:r>
      <w:proofErr w:type="gramEnd"/>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формирование у обучающихся нравственных смыслов и духовных ориентиров;</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 организация социально значимой, творческой деятельности </w:t>
      </w:r>
      <w:proofErr w:type="gramStart"/>
      <w:r w:rsidRPr="003B3DB3">
        <w:rPr>
          <w:rFonts w:ascii="Times New Roman" w:eastAsia="Times New Roman" w:hAnsi="Times New Roman" w:cs="Times New Roman"/>
          <w:sz w:val="28"/>
          <w:szCs w:val="28"/>
          <w:lang w:eastAsia="ru-RU"/>
        </w:rPr>
        <w:t>обучающихся</w:t>
      </w:r>
      <w:proofErr w:type="gramEnd"/>
      <w:r w:rsidRPr="003B3DB3">
        <w:rPr>
          <w:rFonts w:ascii="Times New Roman" w:eastAsia="Times New Roman" w:hAnsi="Times New Roman" w:cs="Times New Roman"/>
          <w:sz w:val="28"/>
          <w:szCs w:val="28"/>
          <w:lang w:eastAsia="ru-RU"/>
        </w:rPr>
        <w:t xml:space="preserve">. </w:t>
      </w:r>
    </w:p>
    <w:p w:rsidR="003B3DB3" w:rsidRPr="003B3DB3" w:rsidRDefault="003B3DB3" w:rsidP="003B3DB3">
      <w:pPr>
        <w:widowControl w:val="0"/>
        <w:autoSpaceDE w:val="0"/>
        <w:autoSpaceDN w:val="0"/>
        <w:spacing w:after="0" w:line="240" w:lineRule="auto"/>
        <w:contextualSpacing/>
        <w:jc w:val="both"/>
        <w:rPr>
          <w:rFonts w:ascii="Times New Roman" w:eastAsia="Times New Roman" w:hAnsi="Times New Roman" w:cs="Times New Roman"/>
          <w:sz w:val="28"/>
          <w:szCs w:val="28"/>
          <w:lang w:eastAsia="ru-RU"/>
        </w:rPr>
      </w:pPr>
    </w:p>
    <w:p w:rsidR="003B3DB3" w:rsidRPr="003B3DB3" w:rsidRDefault="003B3DB3" w:rsidP="003B3DB3">
      <w:pPr>
        <w:widowControl w:val="0"/>
        <w:autoSpaceDE w:val="0"/>
        <w:autoSpaceDN w:val="0"/>
        <w:spacing w:after="0" w:line="240" w:lineRule="auto"/>
        <w:contextualSpacing/>
        <w:jc w:val="center"/>
        <w:outlineLvl w:val="0"/>
        <w:rPr>
          <w:rFonts w:ascii="Times New Roman" w:eastAsia="Times New Roman" w:hAnsi="Times New Roman" w:cs="Times New Roman"/>
          <w:b/>
          <w:sz w:val="28"/>
          <w:szCs w:val="28"/>
          <w:lang w:eastAsia="ru-RU"/>
        </w:rPr>
      </w:pPr>
      <w:r w:rsidRPr="003B3DB3">
        <w:rPr>
          <w:rFonts w:ascii="Times New Roman" w:eastAsia="Times New Roman" w:hAnsi="Times New Roman" w:cs="Times New Roman"/>
          <w:b/>
          <w:sz w:val="28"/>
          <w:szCs w:val="28"/>
          <w:lang w:eastAsia="ru-RU"/>
        </w:rPr>
        <w:t>2. Должностные обязанности</w:t>
      </w:r>
    </w:p>
    <w:p w:rsidR="003B3DB3" w:rsidRPr="003B3DB3" w:rsidRDefault="003B3DB3" w:rsidP="003B3DB3">
      <w:pPr>
        <w:widowControl w:val="0"/>
        <w:autoSpaceDE w:val="0"/>
        <w:autoSpaceDN w:val="0"/>
        <w:spacing w:after="0" w:line="240" w:lineRule="auto"/>
        <w:contextualSpacing/>
        <w:jc w:val="center"/>
        <w:outlineLvl w:val="0"/>
        <w:rPr>
          <w:rFonts w:ascii="Times New Roman" w:eastAsia="Times New Roman" w:hAnsi="Times New Roman" w:cs="Times New Roman"/>
          <w:b/>
          <w:sz w:val="28"/>
          <w:szCs w:val="28"/>
          <w:lang w:eastAsia="ru-RU"/>
        </w:rPr>
      </w:pPr>
    </w:p>
    <w:p w:rsidR="003B3DB3" w:rsidRPr="003B3DB3" w:rsidRDefault="003B3DB3" w:rsidP="003B3DB3">
      <w:pPr>
        <w:widowControl w:val="0"/>
        <w:autoSpaceDE w:val="0"/>
        <w:autoSpaceDN w:val="0"/>
        <w:spacing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На педагогического работника, осуществляющего функции классного руководителя, возлагаются следующие должностные обязанности.</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2.1. В рамках личностно ориентированной деятельности по воспитанию и социализации обучающихся в классе: </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осуществляет контрольно-оценочную деятельность в образовательном процессе с использованием современных способов оценивания в условиях </w:t>
      </w:r>
      <w:r w:rsidRPr="003B3DB3">
        <w:rPr>
          <w:rFonts w:ascii="Times New Roman" w:eastAsia="Calibri" w:hAnsi="Times New Roman" w:cs="Times New Roman"/>
          <w:sz w:val="28"/>
          <w:szCs w:val="28"/>
        </w:rPr>
        <w:lastRenderedPageBreak/>
        <w:t>информационно-коммуникационных технологий (ведение электронных форм документации, в том числе электронного журнала и дневников обучающихся);</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содействует повышению дисциплинированности и академической успешности каждого обучающегося; </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обеспечивает соблюдение </w:t>
      </w:r>
      <w:proofErr w:type="gramStart"/>
      <w:r w:rsidRPr="003B3DB3">
        <w:rPr>
          <w:rFonts w:ascii="Times New Roman" w:eastAsia="Calibri" w:hAnsi="Times New Roman" w:cs="Times New Roman"/>
          <w:sz w:val="28"/>
          <w:szCs w:val="28"/>
        </w:rPr>
        <w:t>обучающимися</w:t>
      </w:r>
      <w:proofErr w:type="gramEnd"/>
      <w:r w:rsidRPr="003B3DB3">
        <w:rPr>
          <w:rFonts w:ascii="Times New Roman" w:eastAsia="Calibri" w:hAnsi="Times New Roman" w:cs="Times New Roman"/>
          <w:sz w:val="28"/>
          <w:szCs w:val="28"/>
        </w:rPr>
        <w:t xml:space="preserve">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 </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обеспечивает включенность всех обучающихся в воспитательные мероприятия по приоритетным направлениям деятельности по воспитанию и социализации; </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содействует успешной социализации </w:t>
      </w:r>
      <w:proofErr w:type="gramStart"/>
      <w:r w:rsidRPr="003B3DB3">
        <w:rPr>
          <w:rFonts w:ascii="Times New Roman" w:eastAsia="Calibri" w:hAnsi="Times New Roman" w:cs="Times New Roman"/>
          <w:sz w:val="28"/>
          <w:szCs w:val="28"/>
        </w:rPr>
        <w:t>обучающихся</w:t>
      </w:r>
      <w:proofErr w:type="gramEnd"/>
      <w:r w:rsidRPr="003B3DB3">
        <w:rPr>
          <w:rFonts w:ascii="Times New Roman" w:eastAsia="Calibri" w:hAnsi="Times New Roman" w:cs="Times New Roman"/>
          <w:sz w:val="28"/>
          <w:szCs w:val="28"/>
        </w:rPr>
        <w:t>;</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оказывает индивидуальную поддержку каждому обучающемуся класса; </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выявляет и осуществляет поддержку </w:t>
      </w:r>
      <w:proofErr w:type="gramStart"/>
      <w:r w:rsidRPr="003B3DB3">
        <w:rPr>
          <w:rFonts w:ascii="Times New Roman" w:eastAsia="Calibri" w:hAnsi="Times New Roman" w:cs="Times New Roman"/>
          <w:sz w:val="28"/>
          <w:szCs w:val="28"/>
        </w:rPr>
        <w:t>обучающихся</w:t>
      </w:r>
      <w:proofErr w:type="gramEnd"/>
      <w:r w:rsidRPr="003B3DB3">
        <w:rPr>
          <w:rFonts w:ascii="Times New Roman" w:eastAsia="Calibri" w:hAnsi="Times New Roman" w:cs="Times New Roman"/>
          <w:sz w:val="28"/>
          <w:szCs w:val="28"/>
        </w:rPr>
        <w:t>, оказавшихся в сложной жизненной ситуации;</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выявляет и осуществляет педагогическую поддержку </w:t>
      </w:r>
      <w:proofErr w:type="gramStart"/>
      <w:r w:rsidRPr="003B3DB3">
        <w:rPr>
          <w:rFonts w:ascii="Times New Roman" w:eastAsia="Calibri" w:hAnsi="Times New Roman" w:cs="Times New Roman"/>
          <w:sz w:val="28"/>
          <w:szCs w:val="28"/>
        </w:rPr>
        <w:t>обучающимся</w:t>
      </w:r>
      <w:proofErr w:type="gramEnd"/>
      <w:r w:rsidRPr="003B3DB3">
        <w:rPr>
          <w:rFonts w:ascii="Times New Roman" w:eastAsia="Calibri" w:hAnsi="Times New Roman" w:cs="Times New Roman"/>
          <w:sz w:val="28"/>
          <w:szCs w:val="28"/>
        </w:rPr>
        <w:t>, нуждающихся в психологической помощи;</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проводит профилактику наркотической и алкогольной зависимости, </w:t>
      </w:r>
      <w:proofErr w:type="spellStart"/>
      <w:r w:rsidRPr="003B3DB3">
        <w:rPr>
          <w:rFonts w:ascii="Times New Roman" w:eastAsia="Calibri" w:hAnsi="Times New Roman" w:cs="Times New Roman"/>
          <w:sz w:val="28"/>
          <w:szCs w:val="28"/>
        </w:rPr>
        <w:t>табакокурения</w:t>
      </w:r>
      <w:proofErr w:type="spellEnd"/>
      <w:r w:rsidRPr="003B3DB3">
        <w:rPr>
          <w:rFonts w:ascii="Times New Roman" w:eastAsia="Calibri" w:hAnsi="Times New Roman" w:cs="Times New Roman"/>
          <w:sz w:val="28"/>
          <w:szCs w:val="28"/>
        </w:rPr>
        <w:t>, употребления вредных для здоровья веществ;</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формирует навыки информационной безопасности;</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w:t>
      </w:r>
      <w:proofErr w:type="gramStart"/>
      <w:r w:rsidRPr="003B3DB3">
        <w:rPr>
          <w:rFonts w:ascii="Times New Roman" w:eastAsia="Calibri" w:hAnsi="Times New Roman" w:cs="Times New Roman"/>
          <w:sz w:val="28"/>
          <w:szCs w:val="28"/>
        </w:rPr>
        <w:t>с</w:t>
      </w:r>
      <w:proofErr w:type="gramEnd"/>
      <w:r w:rsidRPr="003B3DB3">
        <w:rPr>
          <w:rFonts w:ascii="Times New Roman" w:eastAsia="Calibri" w:hAnsi="Times New Roman" w:cs="Times New Roman"/>
          <w:sz w:val="28"/>
          <w:szCs w:val="28"/>
        </w:rPr>
        <w:t xml:space="preserve"> обучающимися;</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способствует созданию оптимальных условий организации промежуточной и итоговой аттестации обучающихся класса по предметам;</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оказывает поддержку </w:t>
      </w:r>
      <w:proofErr w:type="gramStart"/>
      <w:r w:rsidRPr="003B3DB3">
        <w:rPr>
          <w:rFonts w:ascii="Times New Roman" w:eastAsia="Calibri" w:hAnsi="Times New Roman" w:cs="Times New Roman"/>
          <w:sz w:val="28"/>
          <w:szCs w:val="28"/>
        </w:rPr>
        <w:t>талантливым</w:t>
      </w:r>
      <w:proofErr w:type="gramEnd"/>
      <w:r w:rsidRPr="003B3DB3">
        <w:rPr>
          <w:rFonts w:ascii="Times New Roman" w:eastAsia="Calibri" w:hAnsi="Times New Roman" w:cs="Times New Roman"/>
          <w:sz w:val="28"/>
          <w:szCs w:val="28"/>
        </w:rPr>
        <w:t xml:space="preserve"> обучающимся, в том числе содействие развитию их способностей;</w:t>
      </w:r>
    </w:p>
    <w:p w:rsidR="003B3DB3" w:rsidRPr="003B3DB3" w:rsidRDefault="003B3DB3" w:rsidP="003B3DB3">
      <w:pPr>
        <w:spacing w:after="0" w:line="240" w:lineRule="auto"/>
        <w:ind w:firstLine="709"/>
        <w:contextualSpacing/>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обеспечивает защиту прав и соблюдения законных интересов обучающихся, в том числе </w:t>
      </w:r>
      <w:proofErr w:type="gramStart"/>
      <w:r w:rsidRPr="003B3DB3">
        <w:rPr>
          <w:rFonts w:ascii="Times New Roman" w:eastAsia="Calibri" w:hAnsi="Times New Roman" w:cs="Times New Roman"/>
          <w:sz w:val="28"/>
          <w:szCs w:val="28"/>
        </w:rPr>
        <w:t>гарантий доступности ресурсов системы образования</w:t>
      </w:r>
      <w:proofErr w:type="gramEnd"/>
      <w:r w:rsidRPr="003B3DB3">
        <w:rPr>
          <w:rFonts w:ascii="Times New Roman" w:eastAsia="Calibri" w:hAnsi="Times New Roman" w:cs="Times New Roman"/>
          <w:sz w:val="28"/>
          <w:szCs w:val="28"/>
        </w:rPr>
        <w:t>.</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2.2. В рамках деятельности по воспитанию и социализации обучающихся, осуществляемой с классом как социальной группой:</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осуществляет регулирование и </w:t>
      </w:r>
      <w:proofErr w:type="spellStart"/>
      <w:r w:rsidRPr="003B3DB3">
        <w:rPr>
          <w:rFonts w:ascii="Times New Roman" w:eastAsia="Calibri" w:hAnsi="Times New Roman" w:cs="Times New Roman"/>
          <w:sz w:val="28"/>
          <w:szCs w:val="28"/>
        </w:rPr>
        <w:t>гуманизацию</w:t>
      </w:r>
      <w:proofErr w:type="spellEnd"/>
      <w:r w:rsidRPr="003B3DB3">
        <w:rPr>
          <w:rFonts w:ascii="Times New Roman" w:eastAsia="Calibri" w:hAnsi="Times New Roman" w:cs="Times New Roman"/>
          <w:sz w:val="28"/>
          <w:szCs w:val="28"/>
        </w:rPr>
        <w:t xml:space="preserve">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w:t>
      </w:r>
      <w:r w:rsidRPr="003B3DB3">
        <w:rPr>
          <w:rFonts w:ascii="Times New Roman" w:eastAsia="Calibri" w:hAnsi="Times New Roman" w:cs="Times New Roman"/>
          <w:sz w:val="28"/>
          <w:szCs w:val="28"/>
        </w:rPr>
        <w:lastRenderedPageBreak/>
        <w:t>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proofErr w:type="gramStart"/>
      <w:r w:rsidRPr="003B3DB3">
        <w:rPr>
          <w:rFonts w:ascii="Times New Roman" w:eastAsia="Calibri" w:hAnsi="Times New Roman" w:cs="Times New Roman"/>
          <w:sz w:val="28"/>
          <w:szCs w:val="28"/>
        </w:rPr>
        <w:t>- ведет активную пропаганду здорового образа жизни, развивает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формирует у обучающихся культуры здорового и безопасного образа жизни;</w:t>
      </w:r>
      <w:proofErr w:type="gramEnd"/>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посещает совместно с классом общешкольные мероприятия, обеспечивает соблюдение детьми дисциплины, правил охраны труда и пожарной безопасности;</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осуществляет организацию и оказывает поддержку всех форм и видов конструктивного взаимодействия обучающихся, в том числе их включенности в волонтерскую деятельность и в реализацию социальных и образовательных проектов, а также в реализации мероприятий Общероссийского общественно-государственного движения детей и молодежи «Движение первых»;</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в соответствии с возрастными интересами обучающихся организует их коллективн</w:t>
      </w:r>
      <w:proofErr w:type="gramStart"/>
      <w:r w:rsidRPr="003B3DB3">
        <w:rPr>
          <w:rFonts w:ascii="Times New Roman" w:eastAsia="Calibri" w:hAnsi="Times New Roman" w:cs="Times New Roman"/>
          <w:sz w:val="28"/>
          <w:szCs w:val="28"/>
        </w:rPr>
        <w:t>о-</w:t>
      </w:r>
      <w:proofErr w:type="gramEnd"/>
      <w:r w:rsidRPr="003B3DB3">
        <w:rPr>
          <w:rFonts w:ascii="Times New Roman" w:eastAsia="Calibri" w:hAnsi="Times New Roman" w:cs="Times New Roman"/>
          <w:sz w:val="28"/>
          <w:szCs w:val="28"/>
        </w:rPr>
        <w:t xml:space="preserve"> творческую деятельность;</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проводит профилактику </w:t>
      </w:r>
      <w:proofErr w:type="spellStart"/>
      <w:r w:rsidRPr="003B3DB3">
        <w:rPr>
          <w:rFonts w:ascii="Times New Roman" w:eastAsia="Calibri" w:hAnsi="Times New Roman" w:cs="Times New Roman"/>
          <w:sz w:val="28"/>
          <w:szCs w:val="28"/>
        </w:rPr>
        <w:t>девиантного</w:t>
      </w:r>
      <w:proofErr w:type="spellEnd"/>
      <w:r w:rsidRPr="003B3DB3">
        <w:rPr>
          <w:rFonts w:ascii="Times New Roman" w:eastAsia="Calibri" w:hAnsi="Times New Roman" w:cs="Times New Roman"/>
          <w:sz w:val="28"/>
          <w:szCs w:val="28"/>
        </w:rPr>
        <w:t xml:space="preserve"> и асоциального поведения обучающихся, в том числе всех форм проявления жестокости, насилия, травли в детском коллективе.</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2.3. В рамках воспитательной деятельности во взаимодействии с родителями (законными представителями) несовершеннолетних обучающихся</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контролирует успеваемость каждого обучающегося;</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привлекает родителей (законных представителей) к сотрудничеству в интересах обучающихся;</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lastRenderedPageBreak/>
        <w:t>- проводит родительские собрания в классе, участвует в мероприятиях для родителей (законных представителей), проводит их индивидуальное консультирование;</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proofErr w:type="gramStart"/>
      <w:r w:rsidRPr="003B3DB3">
        <w:rPr>
          <w:rFonts w:ascii="Times New Roman" w:eastAsia="Calibri" w:hAnsi="Times New Roman" w:cs="Times New Roman"/>
          <w:sz w:val="28"/>
          <w:szCs w:val="28"/>
        </w:rPr>
        <w:t>- организует проведение мероприятий, направленных на формирование у обучающихся общероссийской гражданской идентичности и неприятие идеологии терроризма им экстремизма.</w:t>
      </w:r>
      <w:proofErr w:type="gramEnd"/>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2.4. В рамках участия в осуществлении воспитательной деятельности во взаимодействии с социальными партнерами</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участвует в организации работы, способствующей профессиональному самоопределению обучающихся;</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участвует в организации мероприятий по различным направлениям воспитания и </w:t>
      </w:r>
      <w:proofErr w:type="gramStart"/>
      <w:r w:rsidRPr="003B3DB3">
        <w:rPr>
          <w:rFonts w:ascii="Times New Roman" w:eastAsia="Calibri" w:hAnsi="Times New Roman" w:cs="Times New Roman"/>
          <w:sz w:val="28"/>
          <w:szCs w:val="28"/>
        </w:rPr>
        <w:t>социализации</w:t>
      </w:r>
      <w:proofErr w:type="gramEnd"/>
      <w:r w:rsidRPr="003B3DB3">
        <w:rPr>
          <w:rFonts w:ascii="Times New Roman" w:eastAsia="Calibri" w:hAnsi="Times New Roman" w:cs="Times New Roman"/>
          <w:sz w:val="28"/>
          <w:szCs w:val="28"/>
        </w:rPr>
        <w:t xml:space="preserve">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2.5. Подготовка исчерпывающего перечня документации при реализации основных общеобразовательных программ:</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рабочей программы учебного предмета, учебного курса (в том числе урочной деятельности), учебного модуля;</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журнала учета успеваемости;</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журнала внеурочной деятельности (для педагогических работников, осуществляющих внеурочную деятельность);</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плана воспитательной работы;</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характеристики на </w:t>
      </w:r>
      <w:proofErr w:type="gramStart"/>
      <w:r w:rsidRPr="003B3DB3">
        <w:rPr>
          <w:rFonts w:ascii="Times New Roman" w:eastAsia="Calibri" w:hAnsi="Times New Roman" w:cs="Times New Roman"/>
          <w:sz w:val="28"/>
          <w:szCs w:val="28"/>
        </w:rPr>
        <w:t>обучающегося</w:t>
      </w:r>
      <w:proofErr w:type="gramEnd"/>
      <w:r w:rsidRPr="003B3DB3">
        <w:rPr>
          <w:rFonts w:ascii="Times New Roman" w:eastAsia="Calibri" w:hAnsi="Times New Roman" w:cs="Times New Roman"/>
          <w:sz w:val="28"/>
          <w:szCs w:val="28"/>
        </w:rPr>
        <w:t xml:space="preserve"> (по запросу).</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2.6. 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организует мероприятия;</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выявляет причины низкой успеваемости обучающихся и организует их устранение;</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содействует получению дополнительного образования </w:t>
      </w:r>
      <w:proofErr w:type="gramStart"/>
      <w:r w:rsidRPr="003B3DB3">
        <w:rPr>
          <w:rFonts w:ascii="Times New Roman" w:eastAsia="Calibri" w:hAnsi="Times New Roman" w:cs="Times New Roman"/>
          <w:sz w:val="28"/>
          <w:szCs w:val="28"/>
        </w:rPr>
        <w:t>обучающимися</w:t>
      </w:r>
      <w:proofErr w:type="gramEnd"/>
      <w:r w:rsidRPr="003B3DB3">
        <w:rPr>
          <w:rFonts w:ascii="Times New Roman" w:eastAsia="Calibri" w:hAnsi="Times New Roman" w:cs="Times New Roman"/>
          <w:sz w:val="28"/>
          <w:szCs w:val="28"/>
        </w:rPr>
        <w:t xml:space="preserve"> через систему кружков, студий и секций, объединений, организуемых в образовательной организации;</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обеспечивает регулирование и контроль организации индивидуального обучения с </w:t>
      </w:r>
      <w:proofErr w:type="gramStart"/>
      <w:r w:rsidRPr="003B3DB3">
        <w:rPr>
          <w:rFonts w:ascii="Times New Roman" w:eastAsia="Calibri" w:hAnsi="Times New Roman" w:cs="Times New Roman"/>
          <w:sz w:val="28"/>
          <w:szCs w:val="28"/>
        </w:rPr>
        <w:t>обучающимися</w:t>
      </w:r>
      <w:proofErr w:type="gramEnd"/>
      <w:r w:rsidRPr="003B3DB3">
        <w:rPr>
          <w:rFonts w:ascii="Times New Roman" w:eastAsia="Calibri" w:hAnsi="Times New Roman" w:cs="Times New Roman"/>
          <w:sz w:val="28"/>
          <w:szCs w:val="28"/>
        </w:rPr>
        <w:t>, которым такая форма предоставлена на основании приказа по общеобразовательной организации;</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обеспечивает соблюдение </w:t>
      </w:r>
      <w:proofErr w:type="gramStart"/>
      <w:r w:rsidRPr="003B3DB3">
        <w:rPr>
          <w:rFonts w:ascii="Times New Roman" w:eastAsia="Calibri" w:hAnsi="Times New Roman" w:cs="Times New Roman"/>
          <w:sz w:val="28"/>
          <w:szCs w:val="28"/>
        </w:rPr>
        <w:t>обучающимися</w:t>
      </w:r>
      <w:proofErr w:type="gramEnd"/>
      <w:r w:rsidRPr="003B3DB3">
        <w:rPr>
          <w:rFonts w:ascii="Times New Roman" w:eastAsia="Calibri" w:hAnsi="Times New Roman" w:cs="Times New Roman"/>
          <w:sz w:val="28"/>
          <w:szCs w:val="28"/>
        </w:rPr>
        <w:t xml:space="preserve"> класса требований к безопасным условиям общественного труда в рамках внеурочной деятельности класса на территории школы и в классном кабинете, а также </w:t>
      </w:r>
      <w:r w:rsidRPr="003B3DB3">
        <w:rPr>
          <w:rFonts w:ascii="Times New Roman" w:eastAsia="Calibri" w:hAnsi="Times New Roman" w:cs="Times New Roman"/>
          <w:sz w:val="28"/>
          <w:szCs w:val="28"/>
        </w:rPr>
        <w:lastRenderedPageBreak/>
        <w:t>предоставляет условия организации трудового воспитания и обучения учащихся;</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организует дежурство класса по школе согласно графику, утвержденному директором общеобразовательной организации;</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участвует в работе педагогического совета общеобразовательной организации,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w:t>
      </w:r>
      <w:proofErr w:type="gramStart"/>
      <w:r w:rsidRPr="003B3DB3">
        <w:rPr>
          <w:rFonts w:ascii="Times New Roman" w:eastAsia="Calibri" w:hAnsi="Times New Roman" w:cs="Times New Roman"/>
          <w:sz w:val="28"/>
          <w:szCs w:val="28"/>
        </w:rPr>
        <w:t>к</w:t>
      </w:r>
      <w:proofErr w:type="gramEnd"/>
      <w:r w:rsidRPr="003B3DB3">
        <w:rPr>
          <w:rFonts w:ascii="Times New Roman" w:eastAsia="Calibri" w:hAnsi="Times New Roman" w:cs="Times New Roman"/>
          <w:sz w:val="28"/>
          <w:szCs w:val="28"/>
        </w:rPr>
        <w:t xml:space="preserve"> обучающимся класса;</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осуществляет заботу о здоровье и безопасности обучающихся, оперативно извещает директора школы о каждом несчастном случае, извещает родителей (законных представителей), оперативно принимает меры по оказанию первой помощи при несчастном случае;</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xml:space="preserve">- соблюдает требования к сохранности помещений. Организует соблюдение </w:t>
      </w:r>
      <w:proofErr w:type="gramStart"/>
      <w:r w:rsidRPr="003B3DB3">
        <w:rPr>
          <w:rFonts w:ascii="Times New Roman" w:eastAsia="Calibri" w:hAnsi="Times New Roman" w:cs="Times New Roman"/>
          <w:sz w:val="28"/>
          <w:szCs w:val="28"/>
        </w:rPr>
        <w:t>обучающимися</w:t>
      </w:r>
      <w:proofErr w:type="gramEnd"/>
      <w:r w:rsidRPr="003B3DB3">
        <w:rPr>
          <w:rFonts w:ascii="Times New Roman" w:eastAsia="Calibri" w:hAnsi="Times New Roman" w:cs="Times New Roman"/>
          <w:sz w:val="28"/>
          <w:szCs w:val="28"/>
        </w:rPr>
        <w:t xml:space="preserve"> сохранности помещения класса и оборудования;</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систематически повышает свою профессиональную квалификацию, участвует в деятельности методического объединения классных руководителей;</w:t>
      </w:r>
    </w:p>
    <w:p w:rsidR="003B3DB3" w:rsidRPr="003B3DB3" w:rsidRDefault="003B3DB3" w:rsidP="003B3DB3">
      <w:pPr>
        <w:spacing w:after="0" w:line="240" w:lineRule="auto"/>
        <w:ind w:firstLine="709"/>
        <w:jc w:val="both"/>
        <w:rPr>
          <w:rFonts w:ascii="Times New Roman" w:eastAsia="Calibri" w:hAnsi="Times New Roman" w:cs="Times New Roman"/>
          <w:sz w:val="28"/>
          <w:szCs w:val="28"/>
        </w:rPr>
      </w:pPr>
      <w:r w:rsidRPr="003B3DB3">
        <w:rPr>
          <w:rFonts w:ascii="Times New Roman" w:eastAsia="Calibri" w:hAnsi="Times New Roman" w:cs="Times New Roman"/>
          <w:sz w:val="28"/>
          <w:szCs w:val="28"/>
        </w:rPr>
        <w:t>- строго соблюдает должностную инструкцию классного руководителя.</w:t>
      </w:r>
    </w:p>
    <w:p w:rsidR="003B3DB3" w:rsidRPr="003B3DB3" w:rsidRDefault="003B3DB3" w:rsidP="003B3DB3">
      <w:pPr>
        <w:widowControl w:val="0"/>
        <w:autoSpaceDE w:val="0"/>
        <w:autoSpaceDN w:val="0"/>
        <w:spacing w:after="0" w:line="240" w:lineRule="auto"/>
        <w:contextualSpacing/>
        <w:jc w:val="center"/>
        <w:outlineLvl w:val="0"/>
        <w:rPr>
          <w:rFonts w:ascii="Times New Roman" w:eastAsia="Times New Roman" w:hAnsi="Times New Roman" w:cs="Times New Roman"/>
          <w:b/>
          <w:sz w:val="28"/>
          <w:szCs w:val="28"/>
          <w:lang w:eastAsia="ru-RU"/>
        </w:rPr>
      </w:pPr>
    </w:p>
    <w:p w:rsidR="003B3DB3" w:rsidRPr="003B3DB3" w:rsidRDefault="003B3DB3" w:rsidP="003B3DB3">
      <w:pPr>
        <w:widowControl w:val="0"/>
        <w:autoSpaceDE w:val="0"/>
        <w:autoSpaceDN w:val="0"/>
        <w:spacing w:after="0" w:line="240" w:lineRule="auto"/>
        <w:contextualSpacing/>
        <w:jc w:val="center"/>
        <w:outlineLvl w:val="0"/>
        <w:rPr>
          <w:rFonts w:ascii="Times New Roman" w:eastAsia="Times New Roman" w:hAnsi="Times New Roman" w:cs="Times New Roman"/>
          <w:b/>
          <w:sz w:val="28"/>
          <w:szCs w:val="28"/>
          <w:lang w:eastAsia="ru-RU"/>
        </w:rPr>
      </w:pPr>
      <w:r w:rsidRPr="003B3DB3">
        <w:rPr>
          <w:rFonts w:ascii="Times New Roman" w:eastAsia="Times New Roman" w:hAnsi="Times New Roman" w:cs="Times New Roman"/>
          <w:b/>
          <w:sz w:val="28"/>
          <w:szCs w:val="28"/>
          <w:lang w:eastAsia="ru-RU"/>
        </w:rPr>
        <w:t>3. Права</w:t>
      </w:r>
    </w:p>
    <w:p w:rsidR="003B3DB3" w:rsidRPr="003B3DB3" w:rsidRDefault="003B3DB3" w:rsidP="003B3DB3">
      <w:pPr>
        <w:widowControl w:val="0"/>
        <w:autoSpaceDE w:val="0"/>
        <w:autoSpaceDN w:val="0"/>
        <w:spacing w:after="0" w:line="240" w:lineRule="auto"/>
        <w:contextualSpacing/>
        <w:jc w:val="both"/>
        <w:rPr>
          <w:rFonts w:ascii="Times New Roman" w:eastAsia="Times New Roman" w:hAnsi="Times New Roman" w:cs="Times New Roman"/>
          <w:sz w:val="28"/>
          <w:szCs w:val="28"/>
          <w:lang w:eastAsia="ru-RU"/>
        </w:rPr>
      </w:pPr>
    </w:p>
    <w:p w:rsidR="003B3DB3" w:rsidRPr="003B3DB3" w:rsidRDefault="003B3DB3" w:rsidP="003B3DB3">
      <w:pPr>
        <w:widowControl w:val="0"/>
        <w:autoSpaceDE w:val="0"/>
        <w:autoSpaceDN w:val="0"/>
        <w:spacing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Педагогический работник, осуществляющий функции классного руководителя, имеет право:</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3.1. На все предусмотренные законодательством Российской Федерации социальные гарантии, в том числе:</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на сокращенную продолжительность рабочего времени;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на дополнительное профессиональное образование по профилю педагогической деятельности не реже чем один раз в три года;</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на ежегодный основной удлиненный оплачиваемый отпуск, продолжительность которого определяется Правительством Российской Федерации;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на длительный отпуск сроком до одного года не реже чем через каждые десять лет непрерывной педагогической работы;</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на досрочное назначение страховой пенсии по старости;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на вознаграждение за выполнение функций классного руководителя;</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3.2. Знакомиться с проектами решений руководства, касающимися его деятельности.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3.3. По вопросам, находящимся в его компетенции, вносить на рассмотрение руководства предложения по улучшению деятельности </w:t>
      </w:r>
      <w:r w:rsidRPr="003B3DB3">
        <w:rPr>
          <w:rFonts w:ascii="Times New Roman" w:eastAsia="Times New Roman" w:hAnsi="Times New Roman" w:cs="Times New Roman"/>
          <w:sz w:val="28"/>
          <w:szCs w:val="28"/>
          <w:lang w:eastAsia="ru-RU"/>
        </w:rPr>
        <w:lastRenderedPageBreak/>
        <w:t>организации и совершенствованию методов работы, а также варианты устранения имеющихся в деятельности организации недостатков.</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3.4.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3.5. Привлекать специалистов к решению задач, возложенных на него с разрешения руководства.</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3.6.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т.д.</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3.7. Присутствовать на любых уроках и мероприятиях, проводимых учителями-предметниками в классе.</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3.8. Поощрять </w:t>
      </w:r>
      <w:proofErr w:type="gramStart"/>
      <w:r w:rsidRPr="003B3DB3">
        <w:rPr>
          <w:rFonts w:ascii="Times New Roman" w:eastAsia="Times New Roman" w:hAnsi="Times New Roman" w:cs="Times New Roman"/>
          <w:sz w:val="28"/>
          <w:szCs w:val="28"/>
          <w:lang w:eastAsia="ru-RU"/>
        </w:rPr>
        <w:t>обучающихся</w:t>
      </w:r>
      <w:proofErr w:type="gramEnd"/>
      <w:r w:rsidRPr="003B3DB3">
        <w:rPr>
          <w:rFonts w:ascii="Times New Roman" w:eastAsia="Times New Roman" w:hAnsi="Times New Roman" w:cs="Times New Roman"/>
          <w:sz w:val="28"/>
          <w:szCs w:val="28"/>
          <w:lang w:eastAsia="ru-RU"/>
        </w:rPr>
        <w:t xml:space="preserve"> в порядке, установленном организационными документами общеобразовательной организации.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3.9. Сотрудничать со специалистами социальных служб, медицинских организаций, инспекций по делам несовершеннолетних.</w:t>
      </w:r>
    </w:p>
    <w:p w:rsidR="003B3DB3" w:rsidRPr="003B3DB3" w:rsidRDefault="003B3DB3" w:rsidP="003B3DB3">
      <w:pPr>
        <w:widowControl w:val="0"/>
        <w:autoSpaceDE w:val="0"/>
        <w:autoSpaceDN w:val="0"/>
        <w:spacing w:after="0" w:line="240" w:lineRule="auto"/>
        <w:contextualSpacing/>
        <w:jc w:val="both"/>
        <w:rPr>
          <w:rFonts w:ascii="Times New Roman" w:eastAsia="Times New Roman" w:hAnsi="Times New Roman" w:cs="Times New Roman"/>
          <w:sz w:val="28"/>
          <w:szCs w:val="28"/>
          <w:lang w:eastAsia="ru-RU"/>
        </w:rPr>
      </w:pPr>
    </w:p>
    <w:p w:rsidR="003B3DB3" w:rsidRPr="003B3DB3" w:rsidRDefault="003B3DB3" w:rsidP="003B3DB3">
      <w:pPr>
        <w:widowControl w:val="0"/>
        <w:autoSpaceDE w:val="0"/>
        <w:autoSpaceDN w:val="0"/>
        <w:spacing w:after="0" w:line="240" w:lineRule="auto"/>
        <w:contextualSpacing/>
        <w:jc w:val="center"/>
        <w:outlineLvl w:val="0"/>
        <w:rPr>
          <w:rFonts w:ascii="Times New Roman" w:eastAsia="Times New Roman" w:hAnsi="Times New Roman" w:cs="Times New Roman"/>
          <w:b/>
          <w:sz w:val="28"/>
          <w:szCs w:val="28"/>
          <w:lang w:eastAsia="ru-RU"/>
        </w:rPr>
      </w:pPr>
      <w:r w:rsidRPr="003B3DB3">
        <w:rPr>
          <w:rFonts w:ascii="Times New Roman" w:eastAsia="Times New Roman" w:hAnsi="Times New Roman" w:cs="Times New Roman"/>
          <w:b/>
          <w:sz w:val="28"/>
          <w:szCs w:val="28"/>
          <w:lang w:eastAsia="ru-RU"/>
        </w:rPr>
        <w:t>4. Ответственность</w:t>
      </w:r>
    </w:p>
    <w:p w:rsidR="003B3DB3" w:rsidRPr="003B3DB3" w:rsidRDefault="003B3DB3" w:rsidP="003B3DB3">
      <w:pPr>
        <w:widowControl w:val="0"/>
        <w:autoSpaceDE w:val="0"/>
        <w:autoSpaceDN w:val="0"/>
        <w:spacing w:after="0" w:line="240" w:lineRule="auto"/>
        <w:contextualSpacing/>
        <w:jc w:val="both"/>
        <w:rPr>
          <w:rFonts w:ascii="Times New Roman" w:eastAsia="Times New Roman" w:hAnsi="Times New Roman" w:cs="Times New Roman"/>
          <w:sz w:val="28"/>
          <w:szCs w:val="28"/>
          <w:lang w:eastAsia="ru-RU"/>
        </w:rPr>
      </w:pPr>
    </w:p>
    <w:p w:rsidR="003B3DB3" w:rsidRPr="003B3DB3" w:rsidRDefault="003B3DB3" w:rsidP="003B3DB3">
      <w:pPr>
        <w:widowControl w:val="0"/>
        <w:autoSpaceDE w:val="0"/>
        <w:autoSpaceDN w:val="0"/>
        <w:spacing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Педагогический работник, осуществляющий функции классного руководителя, несет ответственность:</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4.1. За нарушение Устава общеобразовательной организации.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4.2. </w:t>
      </w:r>
      <w:proofErr w:type="gramStart"/>
      <w:r w:rsidRPr="003B3DB3">
        <w:rPr>
          <w:rFonts w:ascii="Times New Roman" w:eastAsia="Times New Roman" w:hAnsi="Times New Roman" w:cs="Times New Roman"/>
          <w:sz w:val="28"/>
          <w:szCs w:val="28"/>
          <w:lang w:eastAsia="ru-RU"/>
        </w:rPr>
        <w:t>За 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4.3.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трудовым законодательством Российской Федерации.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4.4. За правонарушения, совершенные в процессе осуществления своей деятельности, - в пределах, определенных административным, уголовным и гражданским законодательством Российской Федерации.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4.5. За причинение материального ущерба - в пределах, определенных трудовым и гражданским законодательством Российской Федерации.</w:t>
      </w: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p>
    <w:p w:rsidR="003B3DB3" w:rsidRPr="003B3DB3" w:rsidRDefault="003B3DB3" w:rsidP="003B3DB3">
      <w:pPr>
        <w:widowControl w:val="0"/>
        <w:autoSpaceDE w:val="0"/>
        <w:autoSpaceDN w:val="0"/>
        <w:spacing w:before="220" w:after="0" w:line="240" w:lineRule="auto"/>
        <w:ind w:firstLine="540"/>
        <w:contextualSpacing/>
        <w:jc w:val="both"/>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t xml:space="preserve">С инструкцией </w:t>
      </w:r>
      <w:proofErr w:type="gramStart"/>
      <w:r w:rsidRPr="003B3DB3">
        <w:rPr>
          <w:rFonts w:ascii="Times New Roman" w:eastAsia="Times New Roman" w:hAnsi="Times New Roman" w:cs="Times New Roman"/>
          <w:sz w:val="28"/>
          <w:szCs w:val="28"/>
          <w:lang w:eastAsia="ru-RU"/>
        </w:rPr>
        <w:t>ознакомлены</w:t>
      </w:r>
      <w:proofErr w:type="gramEnd"/>
      <w:r w:rsidRPr="003B3DB3">
        <w:rPr>
          <w:rFonts w:ascii="Times New Roman" w:eastAsia="Times New Roman" w:hAnsi="Times New Roman" w:cs="Times New Roman"/>
          <w:sz w:val="28"/>
          <w:szCs w:val="28"/>
          <w:lang w:eastAsia="ru-RU"/>
        </w:rPr>
        <w:t>:</w:t>
      </w:r>
    </w:p>
    <w:p w:rsidR="003B3DB3" w:rsidRPr="003B3DB3" w:rsidRDefault="003B3DB3" w:rsidP="003B3DB3">
      <w:pPr>
        <w:widowControl w:val="0"/>
        <w:autoSpaceDE w:val="0"/>
        <w:autoSpaceDN w:val="0"/>
        <w:spacing w:after="0" w:line="240" w:lineRule="auto"/>
        <w:contextualSpacing/>
        <w:rPr>
          <w:rFonts w:ascii="Times New Roman" w:eastAsia="Times New Roman" w:hAnsi="Times New Roman" w:cs="Times New Roman"/>
          <w:sz w:val="28"/>
          <w:szCs w:val="28"/>
          <w:lang w:eastAsia="ru-RU"/>
        </w:rPr>
      </w:pPr>
      <w:r w:rsidRPr="003B3DB3">
        <w:rPr>
          <w:rFonts w:ascii="Times New Roman" w:eastAsia="Times New Roman" w:hAnsi="Times New Roman" w:cs="Times New Roman"/>
          <w:sz w:val="28"/>
          <w:szCs w:val="28"/>
          <w:lang w:eastAsia="ru-RU"/>
        </w:rPr>
        <w:br/>
      </w:r>
    </w:p>
    <w:p w:rsidR="003B3DB3" w:rsidRPr="003B3DB3" w:rsidRDefault="003B3DB3" w:rsidP="003B3DB3">
      <w:pPr>
        <w:spacing w:after="160" w:line="240" w:lineRule="auto"/>
        <w:contextualSpacing/>
        <w:rPr>
          <w:rFonts w:ascii="Times New Roman" w:eastAsia="Calibri" w:hAnsi="Times New Roman" w:cs="Times New Roman"/>
          <w:sz w:val="28"/>
          <w:szCs w:val="28"/>
        </w:rPr>
      </w:pPr>
    </w:p>
    <w:p w:rsidR="003243E8" w:rsidRDefault="003243E8"/>
    <w:sectPr w:rsidR="003243E8" w:rsidSect="008869EF">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B5B" w:rsidRDefault="003D7B5B">
      <w:pPr>
        <w:spacing w:after="0" w:line="240" w:lineRule="auto"/>
      </w:pPr>
      <w:r>
        <w:separator/>
      </w:r>
    </w:p>
  </w:endnote>
  <w:endnote w:type="continuationSeparator" w:id="0">
    <w:p w:rsidR="003D7B5B" w:rsidRDefault="003D7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B5B" w:rsidRDefault="003D7B5B">
      <w:pPr>
        <w:spacing w:after="0" w:line="240" w:lineRule="auto"/>
      </w:pPr>
      <w:r>
        <w:separator/>
      </w:r>
    </w:p>
  </w:footnote>
  <w:footnote w:type="continuationSeparator" w:id="0">
    <w:p w:rsidR="003D7B5B" w:rsidRDefault="003D7B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129836"/>
      <w:docPartObj>
        <w:docPartGallery w:val="Page Numbers (Top of Page)"/>
        <w:docPartUnique/>
      </w:docPartObj>
    </w:sdtPr>
    <w:sdtEndPr/>
    <w:sdtContent>
      <w:p w:rsidR="008869EF" w:rsidRDefault="00BF7D27">
        <w:pPr>
          <w:pStyle w:val="a3"/>
          <w:jc w:val="center"/>
        </w:pPr>
        <w:r>
          <w:fldChar w:fldCharType="begin"/>
        </w:r>
        <w:r>
          <w:instrText>PAGE   \* MERGEFORMAT</w:instrText>
        </w:r>
        <w:r>
          <w:fldChar w:fldCharType="separate"/>
        </w:r>
        <w:r w:rsidR="00260D81">
          <w:rPr>
            <w:noProof/>
          </w:rPr>
          <w:t>2</w:t>
        </w:r>
        <w:r>
          <w:fldChar w:fldCharType="end"/>
        </w:r>
      </w:p>
    </w:sdtContent>
  </w:sdt>
  <w:p w:rsidR="008869EF" w:rsidRDefault="003D7B5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815"/>
    <w:rsid w:val="00260D81"/>
    <w:rsid w:val="002B3815"/>
    <w:rsid w:val="003243E8"/>
    <w:rsid w:val="003B3DB3"/>
    <w:rsid w:val="003D7B5B"/>
    <w:rsid w:val="00BF7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3DB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B3DB3"/>
  </w:style>
  <w:style w:type="paragraph" w:styleId="a5">
    <w:name w:val="Balloon Text"/>
    <w:basedOn w:val="a"/>
    <w:link w:val="a6"/>
    <w:uiPriority w:val="99"/>
    <w:semiHidden/>
    <w:unhideWhenUsed/>
    <w:rsid w:val="00260D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0D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3DB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B3DB3"/>
  </w:style>
  <w:style w:type="paragraph" w:styleId="a5">
    <w:name w:val="Balloon Text"/>
    <w:basedOn w:val="a"/>
    <w:link w:val="a6"/>
    <w:uiPriority w:val="99"/>
    <w:semiHidden/>
    <w:unhideWhenUsed/>
    <w:rsid w:val="00260D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0D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0621&amp;dst=10186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login.consultant.ru/link/?req=doc&amp;base=LAW&amp;n=2875"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30621&amp;dst=1018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2689</Words>
  <Characters>15333</Characters>
  <Application>Microsoft Office Word</Application>
  <DocSecurity>0</DocSecurity>
  <Lines>127</Lines>
  <Paragraphs>35</Paragraphs>
  <ScaleCrop>false</ScaleCrop>
  <Company>SPecialiST RePack</Company>
  <LinksUpToDate>false</LinksUpToDate>
  <CharactersWithSpaces>17987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4</cp:revision>
  <dcterms:created xsi:type="dcterms:W3CDTF">2025-03-11T11:07:00Z</dcterms:created>
  <dcterms:modified xsi:type="dcterms:W3CDTF">2025-03-13T07:20:00Z</dcterms:modified>
</cp:coreProperties>
</file>