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BD6" w:rsidRDefault="007A1BD6" w:rsidP="007A1BD6">
      <w:pPr>
        <w:spacing w:before="76"/>
        <w:jc w:val="right"/>
        <w:rPr>
          <w:color w:val="1D201F"/>
          <w:spacing w:val="-62"/>
          <w:sz w:val="26"/>
        </w:rPr>
      </w:pPr>
      <w:r>
        <w:rPr>
          <w:noProof/>
          <w:lang w:eastAsia="ru-RU"/>
        </w:rPr>
        <w:drawing>
          <wp:inline distT="0" distB="0" distL="0" distR="0" wp14:anchorId="3BB551F5" wp14:editId="35BA3FBA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73D">
        <w:br w:type="column"/>
      </w:r>
    </w:p>
    <w:p w:rsidR="00986967" w:rsidRDefault="00E8373D">
      <w:pPr>
        <w:pStyle w:val="a5"/>
        <w:numPr>
          <w:ilvl w:val="2"/>
          <w:numId w:val="2"/>
        </w:numPr>
        <w:tabs>
          <w:tab w:val="left" w:pos="1519"/>
          <w:tab w:val="left" w:pos="1520"/>
        </w:tabs>
        <w:spacing w:before="77"/>
        <w:ind w:right="113" w:firstLine="568"/>
        <w:rPr>
          <w:sz w:val="26"/>
        </w:rPr>
      </w:pPr>
      <w:bookmarkStart w:id="0" w:name="_GoBack"/>
      <w:bookmarkEnd w:id="0"/>
      <w:r>
        <w:rPr>
          <w:color w:val="1D201F"/>
          <w:sz w:val="26"/>
        </w:rPr>
        <w:t>правила работы с компьютерными программами, а именно с текстовыми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редакторами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электронными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таблицами,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базами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данных,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электронной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почтой,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браузерами;</w:t>
      </w:r>
    </w:p>
    <w:p w:rsidR="00986967" w:rsidRDefault="00E8373D">
      <w:pPr>
        <w:pStyle w:val="a5"/>
        <w:numPr>
          <w:ilvl w:val="2"/>
          <w:numId w:val="2"/>
        </w:numPr>
        <w:tabs>
          <w:tab w:val="left" w:pos="1519"/>
          <w:tab w:val="left" w:pos="1520"/>
        </w:tabs>
        <w:spacing w:line="298" w:lineRule="exact"/>
        <w:ind w:left="1520" w:hanging="624"/>
        <w:rPr>
          <w:sz w:val="26"/>
        </w:rPr>
      </w:pPr>
      <w:r>
        <w:rPr>
          <w:color w:val="1D201F"/>
          <w:sz w:val="26"/>
        </w:rPr>
        <w:t>технику</w:t>
      </w:r>
      <w:r>
        <w:rPr>
          <w:color w:val="1D201F"/>
          <w:spacing w:val="-5"/>
          <w:sz w:val="26"/>
        </w:rPr>
        <w:t xml:space="preserve"> </w:t>
      </w:r>
      <w:r>
        <w:rPr>
          <w:color w:val="1D201F"/>
          <w:sz w:val="26"/>
        </w:rPr>
        <w:t>создания,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обработки,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передачи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-6"/>
          <w:sz w:val="26"/>
        </w:rPr>
        <w:t xml:space="preserve"> </w:t>
      </w:r>
      <w:r>
        <w:rPr>
          <w:color w:val="1D201F"/>
          <w:sz w:val="26"/>
        </w:rPr>
        <w:t>хранения</w:t>
      </w:r>
      <w:r>
        <w:rPr>
          <w:color w:val="1D201F"/>
          <w:spacing w:val="-5"/>
          <w:sz w:val="26"/>
        </w:rPr>
        <w:t xml:space="preserve"> </w:t>
      </w:r>
      <w:r>
        <w:rPr>
          <w:color w:val="1D201F"/>
          <w:sz w:val="26"/>
        </w:rPr>
        <w:t>документов;</w:t>
      </w:r>
    </w:p>
    <w:p w:rsidR="00986967" w:rsidRDefault="00E8373D">
      <w:pPr>
        <w:pStyle w:val="a5"/>
        <w:numPr>
          <w:ilvl w:val="2"/>
          <w:numId w:val="2"/>
        </w:numPr>
        <w:tabs>
          <w:tab w:val="left" w:pos="1519"/>
          <w:tab w:val="left" w:pos="1520"/>
        </w:tabs>
        <w:spacing w:before="1" w:line="298" w:lineRule="exact"/>
        <w:ind w:left="1520" w:hanging="624"/>
        <w:rPr>
          <w:sz w:val="26"/>
        </w:rPr>
      </w:pPr>
      <w:r>
        <w:rPr>
          <w:color w:val="1D201F"/>
          <w:sz w:val="26"/>
        </w:rPr>
        <w:t>правила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деловой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переписки;</w:t>
      </w:r>
    </w:p>
    <w:p w:rsidR="00986967" w:rsidRDefault="00E8373D">
      <w:pPr>
        <w:pStyle w:val="a5"/>
        <w:numPr>
          <w:ilvl w:val="2"/>
          <w:numId w:val="2"/>
        </w:numPr>
        <w:tabs>
          <w:tab w:val="left" w:pos="1519"/>
          <w:tab w:val="left" w:pos="1520"/>
        </w:tabs>
        <w:ind w:right="111" w:firstLine="568"/>
        <w:rPr>
          <w:sz w:val="26"/>
        </w:rPr>
      </w:pPr>
      <w:r>
        <w:rPr>
          <w:color w:val="1D201F"/>
          <w:sz w:val="26"/>
        </w:rPr>
        <w:t>правила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составления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деловых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писем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использованием</w:t>
      </w:r>
      <w:r>
        <w:rPr>
          <w:color w:val="1D201F"/>
          <w:spacing w:val="66"/>
          <w:sz w:val="26"/>
        </w:rPr>
        <w:t xml:space="preserve"> </w:t>
      </w:r>
      <w:r>
        <w:rPr>
          <w:color w:val="1D201F"/>
          <w:sz w:val="26"/>
        </w:rPr>
        <w:t>деловых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образцов;</w:t>
      </w:r>
    </w:p>
    <w:p w:rsidR="00986967" w:rsidRDefault="00E8373D">
      <w:pPr>
        <w:pStyle w:val="a5"/>
        <w:numPr>
          <w:ilvl w:val="2"/>
          <w:numId w:val="2"/>
        </w:numPr>
        <w:tabs>
          <w:tab w:val="left" w:pos="1519"/>
          <w:tab w:val="left" w:pos="1520"/>
        </w:tabs>
        <w:ind w:left="1520" w:hanging="624"/>
        <w:rPr>
          <w:sz w:val="26"/>
        </w:rPr>
      </w:pPr>
      <w:r>
        <w:rPr>
          <w:color w:val="1D201F"/>
          <w:sz w:val="26"/>
        </w:rPr>
        <w:t>основы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этики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эстетики;</w:t>
      </w:r>
    </w:p>
    <w:p w:rsidR="00986967" w:rsidRDefault="00E8373D">
      <w:pPr>
        <w:pStyle w:val="a5"/>
        <w:numPr>
          <w:ilvl w:val="2"/>
          <w:numId w:val="2"/>
        </w:numPr>
        <w:tabs>
          <w:tab w:val="left" w:pos="1519"/>
          <w:tab w:val="left" w:pos="1520"/>
        </w:tabs>
        <w:spacing w:before="1" w:line="298" w:lineRule="exact"/>
        <w:ind w:left="1520" w:hanging="624"/>
        <w:rPr>
          <w:sz w:val="26"/>
        </w:rPr>
      </w:pPr>
      <w:r>
        <w:rPr>
          <w:color w:val="1D201F"/>
          <w:sz w:val="26"/>
        </w:rPr>
        <w:t>правила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делового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общения;</w:t>
      </w:r>
    </w:p>
    <w:p w:rsidR="00986967" w:rsidRDefault="00E8373D">
      <w:pPr>
        <w:pStyle w:val="a5"/>
        <w:numPr>
          <w:ilvl w:val="2"/>
          <w:numId w:val="2"/>
        </w:numPr>
        <w:tabs>
          <w:tab w:val="left" w:pos="1519"/>
          <w:tab w:val="left" w:pos="1520"/>
        </w:tabs>
        <w:ind w:right="112" w:firstLine="568"/>
        <w:rPr>
          <w:sz w:val="26"/>
        </w:rPr>
      </w:pPr>
      <w:r>
        <w:rPr>
          <w:color w:val="1D201F"/>
          <w:sz w:val="26"/>
        </w:rPr>
        <w:t>правила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нормы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охраны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труда,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техники</w:t>
      </w:r>
      <w:r>
        <w:rPr>
          <w:color w:val="1D201F"/>
          <w:spacing w:val="66"/>
          <w:sz w:val="26"/>
        </w:rPr>
        <w:t xml:space="preserve"> </w:t>
      </w:r>
      <w:r>
        <w:rPr>
          <w:color w:val="1D201F"/>
          <w:sz w:val="26"/>
        </w:rPr>
        <w:t>безопасности,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производственной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санитарии и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противопожарной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безопасности.</w:t>
      </w:r>
    </w:p>
    <w:p w:rsidR="00986967" w:rsidRDefault="00E8373D">
      <w:pPr>
        <w:pStyle w:val="a3"/>
        <w:ind w:right="120"/>
      </w:pPr>
      <w:r>
        <w:rPr>
          <w:color w:val="1D201F"/>
        </w:rPr>
        <w:t>Секретарь должен знать свою должностную инструкцию секретаря директора</w:t>
      </w:r>
      <w:r>
        <w:rPr>
          <w:color w:val="1D201F"/>
          <w:spacing w:val="1"/>
        </w:rPr>
        <w:t xml:space="preserve"> </w:t>
      </w:r>
      <w:r>
        <w:rPr>
          <w:color w:val="1D201F"/>
        </w:rPr>
        <w:t>школы,</w:t>
      </w:r>
      <w:r>
        <w:rPr>
          <w:color w:val="1D201F"/>
          <w:spacing w:val="-3"/>
        </w:rPr>
        <w:t xml:space="preserve"> </w:t>
      </w:r>
      <w:r>
        <w:rPr>
          <w:color w:val="1D201F"/>
        </w:rPr>
        <w:t>требования</w:t>
      </w:r>
      <w:r>
        <w:rPr>
          <w:color w:val="1D201F"/>
          <w:spacing w:val="-2"/>
        </w:rPr>
        <w:t xml:space="preserve"> </w:t>
      </w:r>
      <w:r>
        <w:rPr>
          <w:color w:val="1D201F"/>
        </w:rPr>
        <w:t>охраны</w:t>
      </w:r>
      <w:r>
        <w:rPr>
          <w:color w:val="1D201F"/>
          <w:spacing w:val="-2"/>
        </w:rPr>
        <w:t xml:space="preserve"> </w:t>
      </w:r>
      <w:r>
        <w:rPr>
          <w:color w:val="1D201F"/>
        </w:rPr>
        <w:t>труда</w:t>
      </w:r>
      <w:r>
        <w:rPr>
          <w:color w:val="1D201F"/>
          <w:spacing w:val="-1"/>
        </w:rPr>
        <w:t xml:space="preserve"> </w:t>
      </w:r>
      <w:r>
        <w:rPr>
          <w:color w:val="1D201F"/>
        </w:rPr>
        <w:t>и</w:t>
      </w:r>
      <w:r>
        <w:rPr>
          <w:color w:val="1D201F"/>
          <w:spacing w:val="-2"/>
        </w:rPr>
        <w:t xml:space="preserve"> </w:t>
      </w:r>
      <w:r>
        <w:rPr>
          <w:color w:val="1D201F"/>
        </w:rPr>
        <w:t>пожарной</w:t>
      </w:r>
      <w:r>
        <w:rPr>
          <w:color w:val="1D201F"/>
          <w:spacing w:val="-1"/>
        </w:rPr>
        <w:t xml:space="preserve"> </w:t>
      </w:r>
      <w:r>
        <w:rPr>
          <w:color w:val="1D201F"/>
        </w:rPr>
        <w:t>безопасности на</w:t>
      </w:r>
      <w:r>
        <w:rPr>
          <w:color w:val="1D201F"/>
          <w:spacing w:val="-1"/>
        </w:rPr>
        <w:t xml:space="preserve"> </w:t>
      </w:r>
      <w:r>
        <w:rPr>
          <w:color w:val="1D201F"/>
        </w:rPr>
        <w:t>рабочем</w:t>
      </w:r>
      <w:r>
        <w:rPr>
          <w:color w:val="1D201F"/>
          <w:spacing w:val="-1"/>
        </w:rPr>
        <w:t xml:space="preserve"> </w:t>
      </w:r>
      <w:r>
        <w:rPr>
          <w:color w:val="1D201F"/>
        </w:rPr>
        <w:t>месте.</w:t>
      </w:r>
    </w:p>
    <w:p w:rsidR="00986967" w:rsidRDefault="00986967">
      <w:pPr>
        <w:pStyle w:val="a3"/>
        <w:spacing w:before="5"/>
        <w:ind w:left="0" w:firstLine="0"/>
        <w:jc w:val="left"/>
        <w:rPr>
          <w:sz w:val="23"/>
        </w:rPr>
      </w:pPr>
    </w:p>
    <w:p w:rsidR="00986967" w:rsidRDefault="007A1BD6">
      <w:pPr>
        <w:pStyle w:val="1"/>
        <w:numPr>
          <w:ilvl w:val="0"/>
          <w:numId w:val="2"/>
        </w:numPr>
        <w:tabs>
          <w:tab w:val="left" w:pos="930"/>
          <w:tab w:val="left" w:pos="3038"/>
          <w:tab w:val="left" w:pos="5227"/>
          <w:tab w:val="left" w:pos="8327"/>
        </w:tabs>
        <w:spacing w:line="240" w:lineRule="auto"/>
        <w:ind w:left="930" w:hanging="260"/>
      </w:pPr>
      <w:r>
        <w:pict>
          <v:line id="_x0000_s1031" style="position:absolute;left:0;text-align:left;z-index:15730176;mso-position-horizontal-relative:page" from="78pt,14.95pt" to="78pt,29.9pt" strokeweight=".1pt">
            <w10:wrap anchorx="page"/>
          </v:line>
        </w:pict>
      </w:r>
      <w:r w:rsidR="00E8373D">
        <w:rPr>
          <w:color w:val="1D201F"/>
        </w:rPr>
        <w:t>Функции</w:t>
      </w:r>
      <w:r w:rsidR="00E8373D">
        <w:rPr>
          <w:color w:val="1D201F"/>
        </w:rPr>
        <w:tab/>
        <w:t>секретаря</w:t>
      </w:r>
      <w:r w:rsidR="00E8373D">
        <w:rPr>
          <w:color w:val="1D201F"/>
        </w:rPr>
        <w:tab/>
        <w:t>образовательного</w:t>
      </w:r>
      <w:r w:rsidR="00E8373D">
        <w:rPr>
          <w:color w:val="1D201F"/>
        </w:rPr>
        <w:tab/>
        <w:t>учреждения</w:t>
      </w:r>
    </w:p>
    <w:p w:rsidR="00986967" w:rsidRDefault="00E8373D">
      <w:pPr>
        <w:pStyle w:val="a3"/>
        <w:spacing w:before="1" w:line="298" w:lineRule="exact"/>
        <w:ind w:firstLine="0"/>
      </w:pPr>
      <w:r>
        <w:rPr>
          <w:color w:val="C59100"/>
          <w:u w:val="single" w:color="C59100"/>
        </w:rPr>
        <w:t>Основными</w:t>
      </w:r>
      <w:r>
        <w:rPr>
          <w:color w:val="C59100"/>
          <w:spacing w:val="-3"/>
          <w:u w:val="single" w:color="C59100"/>
        </w:rPr>
        <w:t xml:space="preserve"> </w:t>
      </w:r>
      <w:r>
        <w:rPr>
          <w:color w:val="C59100"/>
          <w:u w:val="single" w:color="C59100"/>
        </w:rPr>
        <w:t>направлениями</w:t>
      </w:r>
      <w:r>
        <w:rPr>
          <w:color w:val="C59100"/>
          <w:spacing w:val="-5"/>
          <w:u w:val="single" w:color="C59100"/>
        </w:rPr>
        <w:t xml:space="preserve"> </w:t>
      </w:r>
      <w:r>
        <w:rPr>
          <w:color w:val="C59100"/>
          <w:u w:val="single" w:color="C59100"/>
        </w:rPr>
        <w:t>в</w:t>
      </w:r>
      <w:r>
        <w:rPr>
          <w:color w:val="C59100"/>
          <w:spacing w:val="-5"/>
          <w:u w:val="single" w:color="C59100"/>
        </w:rPr>
        <w:t xml:space="preserve"> </w:t>
      </w:r>
      <w:r>
        <w:rPr>
          <w:color w:val="C59100"/>
          <w:u w:val="single" w:color="C59100"/>
        </w:rPr>
        <w:t>работе</w:t>
      </w:r>
      <w:r>
        <w:rPr>
          <w:color w:val="C59100"/>
          <w:spacing w:val="-5"/>
          <w:u w:val="single" w:color="C59100"/>
        </w:rPr>
        <w:t xml:space="preserve"> </w:t>
      </w:r>
      <w:r>
        <w:rPr>
          <w:color w:val="C59100"/>
          <w:u w:val="single" w:color="C59100"/>
        </w:rPr>
        <w:t>секретаря</w:t>
      </w:r>
      <w:r>
        <w:rPr>
          <w:color w:val="C59100"/>
          <w:spacing w:val="-5"/>
          <w:u w:val="single" w:color="C59100"/>
        </w:rPr>
        <w:t xml:space="preserve"> </w:t>
      </w:r>
      <w:r>
        <w:rPr>
          <w:color w:val="C59100"/>
          <w:u w:val="single" w:color="C59100"/>
        </w:rPr>
        <w:t>школы</w:t>
      </w:r>
      <w:r>
        <w:rPr>
          <w:color w:val="C59100"/>
          <w:spacing w:val="-3"/>
          <w:u w:val="single" w:color="C59100"/>
        </w:rPr>
        <w:t xml:space="preserve"> </w:t>
      </w:r>
      <w:r>
        <w:rPr>
          <w:color w:val="C59100"/>
          <w:u w:val="single" w:color="C59100"/>
        </w:rPr>
        <w:t>являются: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132"/>
        </w:tabs>
        <w:ind w:right="119" w:firstLine="566"/>
        <w:rPr>
          <w:color w:val="1D201F"/>
          <w:sz w:val="26"/>
        </w:rPr>
      </w:pPr>
      <w:r>
        <w:rPr>
          <w:color w:val="1D201F"/>
          <w:sz w:val="26"/>
        </w:rPr>
        <w:t>Выполнение технических функций по обеспечению и обслуживанию работы</w:t>
      </w:r>
      <w:r>
        <w:rPr>
          <w:color w:val="1D201F"/>
          <w:spacing w:val="-62"/>
          <w:sz w:val="26"/>
        </w:rPr>
        <w:t xml:space="preserve"> </w:t>
      </w:r>
      <w:r>
        <w:rPr>
          <w:color w:val="1D201F"/>
          <w:sz w:val="26"/>
        </w:rPr>
        <w:t>директора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общеобразовательного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учреждения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его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заместителя;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126"/>
        </w:tabs>
        <w:ind w:left="1125" w:hanging="456"/>
        <w:rPr>
          <w:color w:val="1D201F"/>
          <w:sz w:val="26"/>
        </w:rPr>
      </w:pPr>
      <w:r>
        <w:rPr>
          <w:color w:val="1D201F"/>
          <w:sz w:val="26"/>
        </w:rPr>
        <w:t>Ведение</w:t>
      </w:r>
      <w:r>
        <w:rPr>
          <w:color w:val="1D201F"/>
          <w:spacing w:val="-7"/>
          <w:sz w:val="26"/>
        </w:rPr>
        <w:t xml:space="preserve"> </w:t>
      </w:r>
      <w:r>
        <w:rPr>
          <w:color w:val="1D201F"/>
          <w:sz w:val="26"/>
        </w:rPr>
        <w:t>делопроизводства.</w:t>
      </w:r>
    </w:p>
    <w:p w:rsidR="00986967" w:rsidRDefault="007A1BD6">
      <w:pPr>
        <w:pStyle w:val="1"/>
        <w:numPr>
          <w:ilvl w:val="0"/>
          <w:numId w:val="2"/>
        </w:numPr>
        <w:tabs>
          <w:tab w:val="left" w:pos="930"/>
        </w:tabs>
        <w:spacing w:before="1"/>
        <w:ind w:left="930" w:hanging="260"/>
      </w:pPr>
      <w:r>
        <w:pict>
          <v:line id="_x0000_s1030" style="position:absolute;left:0;text-align:left;z-index:15730688;mso-position-horizontal-relative:page" from="78pt,14.95pt" to="78pt,29.9pt" strokeweight=".1pt">
            <w10:wrap anchorx="page"/>
          </v:line>
        </w:pict>
      </w:r>
      <w:r w:rsidR="00E8373D">
        <w:rPr>
          <w:color w:val="1D201F"/>
        </w:rPr>
        <w:t>Должностные</w:t>
      </w:r>
      <w:r w:rsidR="00E8373D">
        <w:rPr>
          <w:color w:val="1D201F"/>
          <w:spacing w:val="-4"/>
        </w:rPr>
        <w:t xml:space="preserve"> </w:t>
      </w:r>
      <w:r w:rsidR="00E8373D">
        <w:rPr>
          <w:color w:val="1D201F"/>
        </w:rPr>
        <w:t>обязанности</w:t>
      </w:r>
      <w:r w:rsidR="00E8373D">
        <w:rPr>
          <w:color w:val="1D201F"/>
          <w:spacing w:val="-7"/>
        </w:rPr>
        <w:t xml:space="preserve"> </w:t>
      </w:r>
      <w:r w:rsidR="00E8373D">
        <w:rPr>
          <w:color w:val="1D201F"/>
        </w:rPr>
        <w:t>секретаря</w:t>
      </w:r>
      <w:r w:rsidR="00E8373D">
        <w:rPr>
          <w:color w:val="1D201F"/>
          <w:spacing w:val="-5"/>
        </w:rPr>
        <w:t xml:space="preserve"> </w:t>
      </w:r>
      <w:r w:rsidR="00E8373D">
        <w:rPr>
          <w:color w:val="1D201F"/>
        </w:rPr>
        <w:t>школы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126"/>
        </w:tabs>
        <w:spacing w:line="298" w:lineRule="exact"/>
        <w:ind w:left="1126" w:hanging="456"/>
        <w:rPr>
          <w:color w:val="1D201F"/>
          <w:sz w:val="26"/>
        </w:rPr>
      </w:pPr>
      <w:r>
        <w:rPr>
          <w:color w:val="C59100"/>
          <w:sz w:val="26"/>
          <w:u w:val="single" w:color="C59100"/>
        </w:rPr>
        <w:t>Секретарь</w:t>
      </w:r>
      <w:r>
        <w:rPr>
          <w:color w:val="C59100"/>
          <w:spacing w:val="-7"/>
          <w:sz w:val="26"/>
          <w:u w:val="single" w:color="C59100"/>
        </w:rPr>
        <w:t xml:space="preserve"> </w:t>
      </w:r>
      <w:r>
        <w:rPr>
          <w:color w:val="C59100"/>
          <w:sz w:val="26"/>
          <w:u w:val="single" w:color="C59100"/>
        </w:rPr>
        <w:t>школы</w:t>
      </w:r>
      <w:r>
        <w:rPr>
          <w:color w:val="C59100"/>
          <w:spacing w:val="-5"/>
          <w:sz w:val="26"/>
          <w:u w:val="single" w:color="C59100"/>
        </w:rPr>
        <w:t xml:space="preserve"> </w:t>
      </w:r>
      <w:r>
        <w:rPr>
          <w:color w:val="C59100"/>
          <w:sz w:val="26"/>
          <w:u w:val="single" w:color="C59100"/>
        </w:rPr>
        <w:t>имеет</w:t>
      </w:r>
      <w:r>
        <w:rPr>
          <w:color w:val="C59100"/>
          <w:spacing w:val="-5"/>
          <w:sz w:val="26"/>
          <w:u w:val="single" w:color="C59100"/>
        </w:rPr>
        <w:t xml:space="preserve"> </w:t>
      </w:r>
      <w:r>
        <w:rPr>
          <w:color w:val="C59100"/>
          <w:sz w:val="26"/>
          <w:u w:val="single" w:color="C59100"/>
        </w:rPr>
        <w:t>следующие</w:t>
      </w:r>
      <w:r>
        <w:rPr>
          <w:color w:val="C59100"/>
          <w:spacing w:val="-5"/>
          <w:sz w:val="26"/>
          <w:u w:val="single" w:color="C59100"/>
        </w:rPr>
        <w:t xml:space="preserve"> </w:t>
      </w:r>
      <w:r>
        <w:rPr>
          <w:color w:val="C59100"/>
          <w:sz w:val="26"/>
          <w:u w:val="single" w:color="C59100"/>
        </w:rPr>
        <w:t>должностные</w:t>
      </w:r>
      <w:r>
        <w:rPr>
          <w:color w:val="C59100"/>
          <w:spacing w:val="-4"/>
          <w:sz w:val="26"/>
          <w:u w:val="single" w:color="C59100"/>
        </w:rPr>
        <w:t xml:space="preserve"> </w:t>
      </w:r>
      <w:r>
        <w:rPr>
          <w:color w:val="C59100"/>
          <w:sz w:val="26"/>
          <w:u w:val="single" w:color="C59100"/>
        </w:rPr>
        <w:t>обязанности: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1402"/>
        </w:tabs>
        <w:spacing w:before="1"/>
        <w:ind w:right="110" w:firstLine="566"/>
        <w:jc w:val="both"/>
        <w:rPr>
          <w:sz w:val="26"/>
        </w:rPr>
      </w:pPr>
      <w:r>
        <w:rPr>
          <w:color w:val="1D201F"/>
          <w:sz w:val="26"/>
        </w:rPr>
        <w:t>Прием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всей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поступающей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общеобразовательное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учреждение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корреспонденции и передача ее в соответствии с указаниями директора конкретным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сотрудникам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для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использования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в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процессе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работы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либо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для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подготовки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ответов;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1126"/>
        </w:tabs>
        <w:spacing w:line="298" w:lineRule="exact"/>
        <w:ind w:left="1125" w:hanging="456"/>
        <w:jc w:val="both"/>
        <w:rPr>
          <w:sz w:val="26"/>
        </w:rPr>
      </w:pPr>
      <w:r>
        <w:rPr>
          <w:color w:val="1D201F"/>
          <w:sz w:val="26"/>
        </w:rPr>
        <w:t>Ведение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делопроизводства,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в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том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числе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в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электронном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виде;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1150"/>
        </w:tabs>
        <w:spacing w:before="1"/>
        <w:ind w:right="112" w:firstLine="566"/>
        <w:jc w:val="both"/>
        <w:rPr>
          <w:sz w:val="26"/>
        </w:rPr>
      </w:pPr>
      <w:r>
        <w:rPr>
          <w:color w:val="1D201F"/>
          <w:sz w:val="26"/>
        </w:rPr>
        <w:t>Предоставление в установленные сроки в Управление образования списков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всех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классов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(контингента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образовательного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учреждения)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списка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всех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преподавателей каждого учебного года;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1136"/>
        </w:tabs>
        <w:ind w:right="118" w:firstLine="566"/>
        <w:jc w:val="both"/>
        <w:rPr>
          <w:sz w:val="26"/>
        </w:rPr>
      </w:pPr>
      <w:r>
        <w:rPr>
          <w:color w:val="1D201F"/>
          <w:sz w:val="26"/>
        </w:rPr>
        <w:t>Оперативное внесение текущих изменений в составе контингента учащихся,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преподавателей и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других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сотрудников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общеобразовательного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учреждения;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1164"/>
        </w:tabs>
        <w:ind w:right="116" w:firstLine="566"/>
        <w:jc w:val="both"/>
        <w:rPr>
          <w:sz w:val="26"/>
        </w:rPr>
      </w:pPr>
      <w:r>
        <w:rPr>
          <w:color w:val="1D201F"/>
          <w:sz w:val="26"/>
        </w:rPr>
        <w:t>Подготовка проектов приказов и распоряжений по движению контингента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учащихся;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670"/>
        </w:tabs>
        <w:ind w:right="111" w:firstLine="0"/>
        <w:jc w:val="both"/>
        <w:rPr>
          <w:sz w:val="26"/>
        </w:rPr>
      </w:pPr>
      <w:r>
        <w:rPr>
          <w:color w:val="1D201F"/>
          <w:sz w:val="26"/>
        </w:rPr>
        <w:t>Оформление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личных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дел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детей,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принятых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обучение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образовательное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учреждение;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558"/>
        </w:tabs>
        <w:ind w:left="557" w:hanging="454"/>
        <w:jc w:val="both"/>
        <w:rPr>
          <w:sz w:val="26"/>
        </w:rPr>
      </w:pPr>
      <w:r>
        <w:rPr>
          <w:color w:val="1D201F"/>
          <w:sz w:val="26"/>
        </w:rPr>
        <w:t>Ведение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алфавитного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журнала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всех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учащихся;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1144"/>
        </w:tabs>
        <w:ind w:right="115" w:firstLine="566"/>
        <w:jc w:val="both"/>
        <w:rPr>
          <w:sz w:val="26"/>
        </w:rPr>
      </w:pPr>
      <w:r>
        <w:rPr>
          <w:color w:val="1D201F"/>
          <w:sz w:val="26"/>
        </w:rPr>
        <w:t>Выполнение различных операций с использованием компьютерной техники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программам,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предназначенным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для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сбора,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обработки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предоставления</w:t>
      </w:r>
      <w:r>
        <w:rPr>
          <w:color w:val="1D201F"/>
          <w:spacing w:val="-62"/>
          <w:sz w:val="26"/>
        </w:rPr>
        <w:t xml:space="preserve"> </w:t>
      </w:r>
      <w:r>
        <w:rPr>
          <w:color w:val="1D201F"/>
          <w:sz w:val="26"/>
        </w:rPr>
        <w:t>информации;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666"/>
        </w:tabs>
        <w:ind w:right="113" w:firstLine="0"/>
        <w:jc w:val="both"/>
        <w:rPr>
          <w:sz w:val="26"/>
        </w:rPr>
      </w:pPr>
      <w:r>
        <w:rPr>
          <w:color w:val="1D201F"/>
          <w:sz w:val="26"/>
        </w:rPr>
        <w:t>Контроль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над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своевременным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рассмотрением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подготовкой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документов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распоряжений,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принятых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к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исполнению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конкретными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сотрудниками</w:t>
      </w:r>
      <w:r>
        <w:rPr>
          <w:color w:val="1D201F"/>
          <w:spacing w:val="-62"/>
          <w:sz w:val="26"/>
        </w:rPr>
        <w:t xml:space="preserve"> </w:t>
      </w:r>
      <w:r>
        <w:rPr>
          <w:color w:val="1D201F"/>
          <w:sz w:val="26"/>
        </w:rPr>
        <w:t>общеобразовательного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учреждения;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1322"/>
        </w:tabs>
        <w:ind w:right="116" w:firstLine="566"/>
        <w:jc w:val="both"/>
        <w:rPr>
          <w:sz w:val="26"/>
        </w:rPr>
      </w:pPr>
      <w:r>
        <w:rPr>
          <w:color w:val="1D201F"/>
          <w:sz w:val="26"/>
        </w:rPr>
        <w:t>Составление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различных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писем,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запросов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других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документов,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также</w:t>
      </w:r>
      <w:r>
        <w:rPr>
          <w:color w:val="1D201F"/>
          <w:spacing w:val="-62"/>
          <w:sz w:val="26"/>
        </w:rPr>
        <w:t xml:space="preserve"> </w:t>
      </w:r>
      <w:r>
        <w:rPr>
          <w:color w:val="1D201F"/>
          <w:sz w:val="26"/>
        </w:rPr>
        <w:t>подготовка ответов авторам обращений по поручению директора образовательного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учреждения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или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его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заместителя;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1426"/>
        </w:tabs>
        <w:ind w:right="114" w:firstLine="566"/>
        <w:jc w:val="both"/>
        <w:rPr>
          <w:sz w:val="26"/>
        </w:rPr>
      </w:pPr>
      <w:r>
        <w:rPr>
          <w:color w:val="1D201F"/>
          <w:sz w:val="26"/>
        </w:rPr>
        <w:t>Ведение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контроля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исполнения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сотрудниками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общеобразовательного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учреждения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изданных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приказов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распоряжений,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также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соблюдения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сроков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исполнения</w:t>
      </w:r>
      <w:r>
        <w:rPr>
          <w:color w:val="1D201F"/>
          <w:spacing w:val="33"/>
          <w:sz w:val="26"/>
        </w:rPr>
        <w:t xml:space="preserve"> </w:t>
      </w:r>
      <w:r>
        <w:rPr>
          <w:color w:val="1D201F"/>
          <w:sz w:val="26"/>
        </w:rPr>
        <w:t>указаний</w:t>
      </w:r>
      <w:r>
        <w:rPr>
          <w:color w:val="1D201F"/>
          <w:spacing w:val="34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34"/>
          <w:sz w:val="26"/>
        </w:rPr>
        <w:t xml:space="preserve"> </w:t>
      </w:r>
      <w:r>
        <w:rPr>
          <w:color w:val="1D201F"/>
          <w:sz w:val="26"/>
        </w:rPr>
        <w:t>поручений</w:t>
      </w:r>
      <w:r>
        <w:rPr>
          <w:color w:val="1D201F"/>
          <w:spacing w:val="35"/>
          <w:sz w:val="26"/>
        </w:rPr>
        <w:t xml:space="preserve"> </w:t>
      </w:r>
      <w:r>
        <w:rPr>
          <w:color w:val="1D201F"/>
          <w:sz w:val="26"/>
        </w:rPr>
        <w:t>директора</w:t>
      </w:r>
      <w:r>
        <w:rPr>
          <w:color w:val="1D201F"/>
          <w:spacing w:val="36"/>
          <w:sz w:val="26"/>
        </w:rPr>
        <w:t xml:space="preserve"> </w:t>
      </w:r>
      <w:r>
        <w:rPr>
          <w:color w:val="1D201F"/>
          <w:sz w:val="26"/>
        </w:rPr>
        <w:t>образовательного</w:t>
      </w:r>
      <w:r>
        <w:rPr>
          <w:color w:val="1D201F"/>
          <w:spacing w:val="35"/>
          <w:sz w:val="26"/>
        </w:rPr>
        <w:t xml:space="preserve"> </w:t>
      </w:r>
      <w:r>
        <w:rPr>
          <w:color w:val="1D201F"/>
          <w:sz w:val="26"/>
        </w:rPr>
        <w:t>учреждения,</w:t>
      </w:r>
      <w:r>
        <w:rPr>
          <w:color w:val="1D201F"/>
          <w:spacing w:val="36"/>
          <w:sz w:val="26"/>
        </w:rPr>
        <w:t xml:space="preserve"> </w:t>
      </w:r>
      <w:r>
        <w:rPr>
          <w:color w:val="1D201F"/>
          <w:sz w:val="26"/>
        </w:rPr>
        <w:t>взятых</w:t>
      </w:r>
      <w:r>
        <w:rPr>
          <w:color w:val="1D201F"/>
          <w:spacing w:val="-62"/>
          <w:sz w:val="26"/>
        </w:rPr>
        <w:t xml:space="preserve"> </w:t>
      </w:r>
      <w:r>
        <w:rPr>
          <w:color w:val="1D201F"/>
          <w:sz w:val="26"/>
        </w:rPr>
        <w:t>на контроль;</w:t>
      </w:r>
    </w:p>
    <w:p w:rsidR="00986967" w:rsidRDefault="00986967">
      <w:pPr>
        <w:jc w:val="both"/>
        <w:rPr>
          <w:sz w:val="26"/>
        </w:rPr>
        <w:sectPr w:rsidR="00986967">
          <w:pgSz w:w="11910" w:h="16840"/>
          <w:pgMar w:top="1040" w:right="460" w:bottom="280" w:left="1600" w:header="720" w:footer="720" w:gutter="0"/>
          <w:cols w:space="720"/>
        </w:sectPr>
      </w:pPr>
    </w:p>
    <w:p w:rsidR="00986967" w:rsidRDefault="00E8373D">
      <w:pPr>
        <w:pStyle w:val="a5"/>
        <w:numPr>
          <w:ilvl w:val="1"/>
          <w:numId w:val="1"/>
        </w:numPr>
        <w:tabs>
          <w:tab w:val="left" w:pos="1558"/>
        </w:tabs>
        <w:spacing w:before="77"/>
        <w:ind w:right="113" w:firstLine="566"/>
        <w:jc w:val="both"/>
        <w:rPr>
          <w:sz w:val="26"/>
        </w:rPr>
      </w:pPr>
      <w:r>
        <w:rPr>
          <w:color w:val="1D201F"/>
          <w:sz w:val="26"/>
        </w:rPr>
        <w:lastRenderedPageBreak/>
        <w:t>Вызов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сотрудников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учащихся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поручению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директора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общеобразовательного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учреждения;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1294"/>
        </w:tabs>
        <w:ind w:right="113" w:firstLine="566"/>
        <w:jc w:val="both"/>
        <w:rPr>
          <w:sz w:val="26"/>
        </w:rPr>
      </w:pPr>
      <w:r>
        <w:rPr>
          <w:color w:val="1D201F"/>
          <w:sz w:val="26"/>
        </w:rPr>
        <w:t>Выполнение работы по подготовке общих собраний сотрудников школы,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заседаний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педагогического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совета,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также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совещаний,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проводимых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директором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образовательного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учреждения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(сбор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необходимых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материалов,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оповещение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участников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о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времени,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месте,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повестке дня совещания и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их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регистрация);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1408"/>
        </w:tabs>
        <w:ind w:right="113" w:firstLine="566"/>
        <w:jc w:val="both"/>
        <w:rPr>
          <w:sz w:val="26"/>
        </w:rPr>
      </w:pPr>
      <w:r>
        <w:rPr>
          <w:color w:val="1D201F"/>
          <w:sz w:val="26"/>
        </w:rPr>
        <w:t>Контроль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обеспечения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директора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общеобразовательного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учреждения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канцелярскими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принадлежностями,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средствами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организационной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техники,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а также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создание условий, способствующих эффективной работе директора образовательного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учреждения;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702"/>
        </w:tabs>
        <w:ind w:right="118" w:firstLine="0"/>
        <w:jc w:val="both"/>
        <w:rPr>
          <w:sz w:val="26"/>
        </w:rPr>
      </w:pPr>
      <w:r>
        <w:rPr>
          <w:color w:val="1D201F"/>
          <w:sz w:val="26"/>
        </w:rPr>
        <w:t>Формирование дел в соответствии с утвержденной номенклатурой, обеспечение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их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сохранности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сдача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в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архив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в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установленные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сроки;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1299"/>
        </w:tabs>
        <w:ind w:right="113" w:firstLine="566"/>
        <w:jc w:val="both"/>
        <w:rPr>
          <w:sz w:val="26"/>
        </w:rPr>
      </w:pPr>
      <w:r>
        <w:rPr>
          <w:color w:val="1D201F"/>
          <w:sz w:val="26"/>
        </w:rPr>
        <w:t>Прием личных заявлений сотрудников школы, учащихся и их родителей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(или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законных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представителей)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на</w:t>
      </w:r>
      <w:r>
        <w:rPr>
          <w:color w:val="1D201F"/>
          <w:spacing w:val="-5"/>
          <w:sz w:val="26"/>
        </w:rPr>
        <w:t xml:space="preserve"> </w:t>
      </w:r>
      <w:r>
        <w:rPr>
          <w:color w:val="1D201F"/>
          <w:sz w:val="26"/>
        </w:rPr>
        <w:t>подпись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директору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образовательного</w:t>
      </w:r>
      <w:r>
        <w:rPr>
          <w:color w:val="1D201F"/>
          <w:spacing w:val="-4"/>
          <w:sz w:val="26"/>
        </w:rPr>
        <w:t xml:space="preserve"> </w:t>
      </w:r>
      <w:r>
        <w:rPr>
          <w:color w:val="1D201F"/>
          <w:sz w:val="26"/>
        </w:rPr>
        <w:t>учреждения;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1292"/>
        </w:tabs>
        <w:spacing w:before="1"/>
        <w:ind w:right="113" w:firstLine="566"/>
        <w:jc w:val="both"/>
        <w:rPr>
          <w:sz w:val="26"/>
        </w:rPr>
      </w:pPr>
      <w:r>
        <w:rPr>
          <w:color w:val="1D201F"/>
          <w:sz w:val="26"/>
        </w:rPr>
        <w:t>Выполнение работы согласно данной должностной инструкции секретаря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школы,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соблюдение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инструкций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охране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труда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выполнении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работ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эксплуатации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компьютерной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техники;</w:t>
      </w:r>
    </w:p>
    <w:p w:rsidR="00986967" w:rsidRDefault="007A1BD6">
      <w:pPr>
        <w:pStyle w:val="a5"/>
        <w:numPr>
          <w:ilvl w:val="1"/>
          <w:numId w:val="1"/>
        </w:numPr>
        <w:tabs>
          <w:tab w:val="left" w:pos="1378"/>
        </w:tabs>
        <w:ind w:right="115" w:firstLine="566"/>
        <w:jc w:val="both"/>
        <w:rPr>
          <w:sz w:val="26"/>
        </w:rPr>
      </w:pPr>
      <w:r>
        <w:pict>
          <v:line id="_x0000_s1029" style="position:absolute;left:0;text-align:left;z-index:15731200;mso-position-horizontal-relative:page" from="78pt,29.9pt" to="78pt,44.85pt" strokeweight=".1pt">
            <w10:wrap anchorx="page"/>
          </v:line>
        </w:pict>
      </w:r>
      <w:r w:rsidR="00E8373D">
        <w:rPr>
          <w:color w:val="1D201F"/>
          <w:sz w:val="26"/>
        </w:rPr>
        <w:t>Организация</w:t>
      </w:r>
      <w:r w:rsidR="00E8373D">
        <w:rPr>
          <w:color w:val="1D201F"/>
          <w:spacing w:val="1"/>
          <w:sz w:val="26"/>
        </w:rPr>
        <w:t xml:space="preserve"> </w:t>
      </w:r>
      <w:r w:rsidR="00E8373D">
        <w:rPr>
          <w:color w:val="1D201F"/>
          <w:sz w:val="26"/>
        </w:rPr>
        <w:t>приема</w:t>
      </w:r>
      <w:r w:rsidR="00E8373D">
        <w:rPr>
          <w:color w:val="1D201F"/>
          <w:spacing w:val="1"/>
          <w:sz w:val="26"/>
        </w:rPr>
        <w:t xml:space="preserve"> </w:t>
      </w:r>
      <w:r w:rsidR="00E8373D">
        <w:rPr>
          <w:color w:val="1D201F"/>
          <w:sz w:val="26"/>
        </w:rPr>
        <w:t>посетителей,</w:t>
      </w:r>
      <w:r w:rsidR="00E8373D">
        <w:rPr>
          <w:color w:val="1D201F"/>
          <w:spacing w:val="1"/>
          <w:sz w:val="26"/>
        </w:rPr>
        <w:t xml:space="preserve"> </w:t>
      </w:r>
      <w:r w:rsidR="00E8373D">
        <w:rPr>
          <w:color w:val="1D201F"/>
          <w:sz w:val="26"/>
        </w:rPr>
        <w:t>а</w:t>
      </w:r>
      <w:r w:rsidR="00E8373D">
        <w:rPr>
          <w:color w:val="1D201F"/>
          <w:spacing w:val="1"/>
          <w:sz w:val="26"/>
        </w:rPr>
        <w:t xml:space="preserve"> </w:t>
      </w:r>
      <w:r w:rsidR="00E8373D">
        <w:rPr>
          <w:color w:val="1D201F"/>
          <w:sz w:val="26"/>
        </w:rPr>
        <w:t>также</w:t>
      </w:r>
      <w:r w:rsidR="00E8373D">
        <w:rPr>
          <w:color w:val="1D201F"/>
          <w:spacing w:val="1"/>
          <w:sz w:val="26"/>
        </w:rPr>
        <w:t xml:space="preserve"> </w:t>
      </w:r>
      <w:r w:rsidR="00E8373D">
        <w:rPr>
          <w:color w:val="1D201F"/>
          <w:sz w:val="26"/>
        </w:rPr>
        <w:t>содействие</w:t>
      </w:r>
      <w:r w:rsidR="00E8373D">
        <w:rPr>
          <w:color w:val="1D201F"/>
          <w:spacing w:val="1"/>
          <w:sz w:val="26"/>
        </w:rPr>
        <w:t xml:space="preserve"> </w:t>
      </w:r>
      <w:r w:rsidR="00E8373D">
        <w:rPr>
          <w:color w:val="1D201F"/>
          <w:sz w:val="26"/>
        </w:rPr>
        <w:t>оперативному</w:t>
      </w:r>
      <w:r w:rsidR="00E8373D">
        <w:rPr>
          <w:color w:val="1D201F"/>
          <w:spacing w:val="1"/>
          <w:sz w:val="26"/>
        </w:rPr>
        <w:t xml:space="preserve"> </w:t>
      </w:r>
      <w:r w:rsidR="00E8373D">
        <w:rPr>
          <w:color w:val="1D201F"/>
          <w:sz w:val="26"/>
        </w:rPr>
        <w:t>рассмотрению</w:t>
      </w:r>
      <w:r w:rsidR="00E8373D">
        <w:rPr>
          <w:color w:val="1D201F"/>
          <w:spacing w:val="-5"/>
          <w:sz w:val="26"/>
        </w:rPr>
        <w:t xml:space="preserve"> </w:t>
      </w:r>
      <w:r w:rsidR="00E8373D">
        <w:rPr>
          <w:color w:val="1D201F"/>
          <w:sz w:val="26"/>
        </w:rPr>
        <w:t>просьб</w:t>
      </w:r>
      <w:r w:rsidR="00E8373D">
        <w:rPr>
          <w:color w:val="1D201F"/>
          <w:spacing w:val="-4"/>
          <w:sz w:val="26"/>
        </w:rPr>
        <w:t xml:space="preserve"> </w:t>
      </w:r>
      <w:r w:rsidR="00E8373D">
        <w:rPr>
          <w:color w:val="1D201F"/>
          <w:sz w:val="26"/>
        </w:rPr>
        <w:t>и</w:t>
      </w:r>
      <w:r w:rsidR="00E8373D">
        <w:rPr>
          <w:color w:val="1D201F"/>
          <w:spacing w:val="-1"/>
          <w:sz w:val="26"/>
        </w:rPr>
        <w:t xml:space="preserve"> </w:t>
      </w:r>
      <w:r w:rsidR="00E8373D">
        <w:rPr>
          <w:color w:val="1D201F"/>
          <w:sz w:val="26"/>
        </w:rPr>
        <w:t>предложений</w:t>
      </w:r>
      <w:r w:rsidR="00E8373D">
        <w:rPr>
          <w:color w:val="1D201F"/>
          <w:spacing w:val="-2"/>
          <w:sz w:val="26"/>
        </w:rPr>
        <w:t xml:space="preserve"> </w:t>
      </w:r>
      <w:r w:rsidR="00E8373D">
        <w:rPr>
          <w:color w:val="1D201F"/>
          <w:sz w:val="26"/>
        </w:rPr>
        <w:t>сотрудников</w:t>
      </w:r>
      <w:r w:rsidR="00E8373D">
        <w:rPr>
          <w:color w:val="1D201F"/>
          <w:spacing w:val="-3"/>
          <w:sz w:val="26"/>
        </w:rPr>
        <w:t xml:space="preserve"> </w:t>
      </w:r>
      <w:r w:rsidR="00E8373D">
        <w:rPr>
          <w:color w:val="1D201F"/>
          <w:sz w:val="26"/>
        </w:rPr>
        <w:t>образовательного</w:t>
      </w:r>
      <w:r w:rsidR="00E8373D">
        <w:rPr>
          <w:color w:val="1D201F"/>
          <w:spacing w:val="-2"/>
          <w:sz w:val="26"/>
        </w:rPr>
        <w:t xml:space="preserve"> </w:t>
      </w:r>
      <w:r w:rsidR="00E8373D">
        <w:rPr>
          <w:color w:val="1D201F"/>
          <w:sz w:val="26"/>
        </w:rPr>
        <w:t>учреждения.</w:t>
      </w:r>
    </w:p>
    <w:p w:rsidR="00986967" w:rsidRDefault="00E8373D">
      <w:pPr>
        <w:pStyle w:val="a5"/>
        <w:numPr>
          <w:ilvl w:val="1"/>
          <w:numId w:val="1"/>
        </w:numPr>
        <w:tabs>
          <w:tab w:val="left" w:pos="1256"/>
        </w:tabs>
        <w:ind w:left="1256" w:hanging="586"/>
        <w:jc w:val="both"/>
        <w:rPr>
          <w:sz w:val="26"/>
        </w:rPr>
      </w:pPr>
      <w:r>
        <w:rPr>
          <w:color w:val="C59100"/>
          <w:sz w:val="26"/>
          <w:u w:val="single" w:color="C59100"/>
        </w:rPr>
        <w:t>Секретарь</w:t>
      </w:r>
      <w:r>
        <w:rPr>
          <w:color w:val="C59100"/>
          <w:spacing w:val="-6"/>
          <w:sz w:val="26"/>
          <w:u w:val="single" w:color="C59100"/>
        </w:rPr>
        <w:t xml:space="preserve"> </w:t>
      </w:r>
      <w:r>
        <w:rPr>
          <w:color w:val="C59100"/>
          <w:sz w:val="26"/>
          <w:u w:val="single" w:color="C59100"/>
        </w:rPr>
        <w:t>школы</w:t>
      </w:r>
      <w:r>
        <w:rPr>
          <w:color w:val="C59100"/>
          <w:spacing w:val="-4"/>
          <w:sz w:val="26"/>
          <w:u w:val="single" w:color="C59100"/>
        </w:rPr>
        <w:t xml:space="preserve"> </w:t>
      </w:r>
      <w:r>
        <w:rPr>
          <w:color w:val="C59100"/>
          <w:sz w:val="26"/>
          <w:u w:val="single" w:color="C59100"/>
        </w:rPr>
        <w:t>должен</w:t>
      </w:r>
      <w:r>
        <w:rPr>
          <w:color w:val="C59100"/>
          <w:spacing w:val="-3"/>
          <w:sz w:val="26"/>
          <w:u w:val="single" w:color="C59100"/>
        </w:rPr>
        <w:t xml:space="preserve"> </w:t>
      </w:r>
      <w:r>
        <w:rPr>
          <w:color w:val="C59100"/>
          <w:sz w:val="26"/>
          <w:u w:val="single" w:color="C59100"/>
        </w:rPr>
        <w:t>вести</w:t>
      </w:r>
      <w:r>
        <w:rPr>
          <w:color w:val="C59100"/>
          <w:spacing w:val="-5"/>
          <w:sz w:val="26"/>
          <w:u w:val="single" w:color="C59100"/>
        </w:rPr>
        <w:t xml:space="preserve"> </w:t>
      </w:r>
      <w:r>
        <w:rPr>
          <w:color w:val="C59100"/>
          <w:sz w:val="26"/>
          <w:u w:val="single" w:color="C59100"/>
        </w:rPr>
        <w:t>работу:</w:t>
      </w:r>
    </w:p>
    <w:p w:rsidR="00986967" w:rsidRDefault="00E8373D">
      <w:pPr>
        <w:pStyle w:val="a3"/>
        <w:ind w:right="116"/>
      </w:pPr>
      <w:r>
        <w:rPr>
          <w:color w:val="1D201F"/>
        </w:rPr>
        <w:t>-</w:t>
      </w:r>
      <w:r>
        <w:rPr>
          <w:color w:val="1D201F"/>
          <w:spacing w:val="1"/>
        </w:rPr>
        <w:t xml:space="preserve"> </w:t>
      </w:r>
      <w:r>
        <w:rPr>
          <w:color w:val="1D201F"/>
        </w:rPr>
        <w:t>в</w:t>
      </w:r>
      <w:r>
        <w:rPr>
          <w:color w:val="1D201F"/>
          <w:spacing w:val="1"/>
        </w:rPr>
        <w:t xml:space="preserve"> </w:t>
      </w:r>
      <w:r>
        <w:rPr>
          <w:color w:val="1D201F"/>
        </w:rPr>
        <w:t>соответствии</w:t>
      </w:r>
      <w:r>
        <w:rPr>
          <w:color w:val="1D201F"/>
          <w:spacing w:val="1"/>
        </w:rPr>
        <w:t xml:space="preserve"> </w:t>
      </w:r>
      <w:r>
        <w:rPr>
          <w:color w:val="1D201F"/>
        </w:rPr>
        <w:t>с</w:t>
      </w:r>
      <w:r>
        <w:rPr>
          <w:color w:val="1D201F"/>
          <w:spacing w:val="1"/>
        </w:rPr>
        <w:t xml:space="preserve"> </w:t>
      </w:r>
      <w:r>
        <w:rPr>
          <w:color w:val="1D201F"/>
        </w:rPr>
        <w:t>графиком,</w:t>
      </w:r>
      <w:r>
        <w:rPr>
          <w:color w:val="1D201F"/>
          <w:spacing w:val="1"/>
        </w:rPr>
        <w:t xml:space="preserve"> </w:t>
      </w:r>
      <w:r>
        <w:rPr>
          <w:color w:val="1D201F"/>
        </w:rPr>
        <w:t>утвержденным</w:t>
      </w:r>
      <w:r>
        <w:rPr>
          <w:color w:val="1D201F"/>
          <w:spacing w:val="1"/>
        </w:rPr>
        <w:t xml:space="preserve"> </w:t>
      </w:r>
      <w:r>
        <w:rPr>
          <w:color w:val="1D201F"/>
        </w:rPr>
        <w:t>директором</w:t>
      </w:r>
      <w:r>
        <w:rPr>
          <w:color w:val="1D201F"/>
          <w:spacing w:val="1"/>
        </w:rPr>
        <w:t xml:space="preserve"> </w:t>
      </w:r>
      <w:r>
        <w:rPr>
          <w:color w:val="1D201F"/>
        </w:rPr>
        <w:t>образовательного</w:t>
      </w:r>
      <w:r>
        <w:rPr>
          <w:color w:val="1D201F"/>
          <w:spacing w:val="1"/>
        </w:rPr>
        <w:t xml:space="preserve"> </w:t>
      </w:r>
      <w:r>
        <w:rPr>
          <w:color w:val="1D201F"/>
        </w:rPr>
        <w:t>учреждения;</w:t>
      </w:r>
    </w:p>
    <w:p w:rsidR="00986967" w:rsidRDefault="00E8373D">
      <w:pPr>
        <w:pStyle w:val="a3"/>
        <w:ind w:right="116" w:firstLine="0"/>
      </w:pPr>
      <w:r>
        <w:rPr>
          <w:color w:val="1D201F"/>
        </w:rPr>
        <w:t>- в тесном взаимодействии с педагогическим, административным и обслуживающим</w:t>
      </w:r>
      <w:r>
        <w:rPr>
          <w:color w:val="1D201F"/>
          <w:spacing w:val="1"/>
        </w:rPr>
        <w:t xml:space="preserve"> </w:t>
      </w:r>
      <w:r>
        <w:rPr>
          <w:color w:val="1D201F"/>
        </w:rPr>
        <w:t>персоналом.</w:t>
      </w:r>
    </w:p>
    <w:p w:rsidR="00986967" w:rsidRDefault="007A1BD6">
      <w:pPr>
        <w:pStyle w:val="1"/>
        <w:numPr>
          <w:ilvl w:val="0"/>
          <w:numId w:val="2"/>
        </w:numPr>
        <w:tabs>
          <w:tab w:val="left" w:pos="930"/>
        </w:tabs>
        <w:ind w:left="930" w:hanging="260"/>
      </w:pPr>
      <w:r>
        <w:pict>
          <v:line id="_x0000_s1028" style="position:absolute;left:0;text-align:left;z-index:15731712;mso-position-horizontal-relative:page" from="78pt,14.9pt" to="78pt,29.85pt" strokeweight=".1pt">
            <w10:wrap anchorx="page"/>
          </v:line>
        </w:pict>
      </w:r>
      <w:r w:rsidR="00E8373D">
        <w:rPr>
          <w:color w:val="1D201F"/>
        </w:rPr>
        <w:t>Права</w:t>
      </w:r>
      <w:r w:rsidR="00E8373D">
        <w:rPr>
          <w:color w:val="1D201F"/>
          <w:spacing w:val="-6"/>
        </w:rPr>
        <w:t xml:space="preserve"> </w:t>
      </w:r>
      <w:r w:rsidR="00E8373D">
        <w:rPr>
          <w:color w:val="1D201F"/>
        </w:rPr>
        <w:t>секретаря</w:t>
      </w:r>
      <w:r w:rsidR="00E8373D">
        <w:rPr>
          <w:color w:val="1D201F"/>
          <w:spacing w:val="-5"/>
        </w:rPr>
        <w:t xml:space="preserve"> </w:t>
      </w:r>
      <w:r w:rsidR="00E8373D">
        <w:rPr>
          <w:color w:val="1D201F"/>
        </w:rPr>
        <w:t>образовательного</w:t>
      </w:r>
      <w:r w:rsidR="00E8373D">
        <w:rPr>
          <w:color w:val="1D201F"/>
          <w:spacing w:val="-5"/>
        </w:rPr>
        <w:t xml:space="preserve"> </w:t>
      </w:r>
      <w:r w:rsidR="00E8373D">
        <w:rPr>
          <w:color w:val="1D201F"/>
        </w:rPr>
        <w:t>учреждения</w:t>
      </w:r>
    </w:p>
    <w:p w:rsidR="00986967" w:rsidRDefault="00E8373D">
      <w:pPr>
        <w:pStyle w:val="a3"/>
        <w:spacing w:line="298" w:lineRule="exact"/>
        <w:ind w:left="670" w:firstLine="0"/>
      </w:pPr>
      <w:r>
        <w:rPr>
          <w:color w:val="C59100"/>
          <w:u w:val="single" w:color="C59100"/>
        </w:rPr>
        <w:t>Секретарь</w:t>
      </w:r>
      <w:r>
        <w:rPr>
          <w:color w:val="C59100"/>
          <w:spacing w:val="-4"/>
          <w:u w:val="single" w:color="C59100"/>
        </w:rPr>
        <w:t xml:space="preserve"> </w:t>
      </w:r>
      <w:r>
        <w:rPr>
          <w:color w:val="C59100"/>
          <w:u w:val="single" w:color="C59100"/>
        </w:rPr>
        <w:t>школы</w:t>
      </w:r>
      <w:r>
        <w:rPr>
          <w:color w:val="C59100"/>
          <w:spacing w:val="-3"/>
          <w:u w:val="single" w:color="C59100"/>
        </w:rPr>
        <w:t xml:space="preserve"> </w:t>
      </w:r>
      <w:r>
        <w:rPr>
          <w:color w:val="C59100"/>
          <w:u w:val="single" w:color="C59100"/>
        </w:rPr>
        <w:t>имеет</w:t>
      </w:r>
      <w:r>
        <w:rPr>
          <w:color w:val="C59100"/>
          <w:spacing w:val="-6"/>
          <w:u w:val="single" w:color="C59100"/>
        </w:rPr>
        <w:t xml:space="preserve"> </w:t>
      </w:r>
      <w:r>
        <w:rPr>
          <w:color w:val="C59100"/>
          <w:u w:val="single" w:color="C59100"/>
        </w:rPr>
        <w:t>право: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240"/>
        </w:tabs>
        <w:spacing w:before="1"/>
        <w:ind w:right="117" w:firstLine="566"/>
        <w:rPr>
          <w:color w:val="1D201F"/>
          <w:sz w:val="26"/>
        </w:rPr>
      </w:pPr>
      <w:r>
        <w:rPr>
          <w:color w:val="1D201F"/>
          <w:sz w:val="26"/>
        </w:rPr>
        <w:t>Получать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своевременную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индивидуальную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консультацию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вопросам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работы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с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электронным журналом;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362"/>
        </w:tabs>
        <w:ind w:right="109" w:firstLine="566"/>
        <w:rPr>
          <w:color w:val="1D201F"/>
          <w:sz w:val="26"/>
        </w:rPr>
      </w:pPr>
      <w:r>
        <w:rPr>
          <w:color w:val="1D201F"/>
          <w:sz w:val="26"/>
        </w:rPr>
        <w:t>Запрашивать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сотрудников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образовательного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учреждения,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соответствующих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случаях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администрации,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необходимую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информацию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материалы, а также объяснения о причинах задержки выполнения контролируемых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поручений;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846"/>
        </w:tabs>
        <w:ind w:right="116" w:firstLine="0"/>
        <w:rPr>
          <w:color w:val="1D201F"/>
          <w:sz w:val="26"/>
        </w:rPr>
      </w:pPr>
      <w:r>
        <w:rPr>
          <w:color w:val="1D201F"/>
          <w:sz w:val="26"/>
        </w:rPr>
        <w:t>Привлекать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сотрудников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к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исполнению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поручений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администрации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образовательного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учреждения;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328"/>
        </w:tabs>
        <w:ind w:right="115" w:firstLine="566"/>
        <w:rPr>
          <w:color w:val="1D201F"/>
          <w:sz w:val="26"/>
        </w:rPr>
      </w:pPr>
      <w:r>
        <w:rPr>
          <w:color w:val="1D201F"/>
          <w:sz w:val="26"/>
        </w:rPr>
        <w:t>Требовать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от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сотрудников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доработки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документов,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которые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были</w:t>
      </w:r>
      <w:r>
        <w:rPr>
          <w:color w:val="1D201F"/>
          <w:spacing w:val="-62"/>
          <w:sz w:val="26"/>
        </w:rPr>
        <w:t xml:space="preserve"> </w:t>
      </w:r>
      <w:r>
        <w:rPr>
          <w:color w:val="1D201F"/>
          <w:sz w:val="26"/>
        </w:rPr>
        <w:t>подготовлены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нарушением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установленных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правил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составления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оформления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документов;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630"/>
        </w:tabs>
        <w:ind w:right="112" w:firstLine="0"/>
        <w:rPr>
          <w:color w:val="1D201F"/>
          <w:sz w:val="26"/>
        </w:rPr>
      </w:pPr>
      <w:r>
        <w:rPr>
          <w:color w:val="1D201F"/>
          <w:sz w:val="26"/>
        </w:rPr>
        <w:t>Визировать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проекты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документов,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связанных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управленческой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деятельностью</w:t>
      </w:r>
      <w:r>
        <w:rPr>
          <w:color w:val="1D201F"/>
          <w:spacing w:val="-62"/>
          <w:sz w:val="26"/>
        </w:rPr>
        <w:t xml:space="preserve"> </w:t>
      </w:r>
      <w:r>
        <w:rPr>
          <w:color w:val="1D201F"/>
          <w:sz w:val="26"/>
        </w:rPr>
        <w:t>образовательного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учреждения;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246"/>
        </w:tabs>
        <w:ind w:right="113" w:firstLine="566"/>
        <w:rPr>
          <w:color w:val="1D201F"/>
          <w:sz w:val="26"/>
        </w:rPr>
      </w:pPr>
      <w:r>
        <w:rPr>
          <w:color w:val="1D201F"/>
          <w:sz w:val="26"/>
        </w:rPr>
        <w:t>Знакомиться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должностной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инструкцией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секретаря-делопроизводителя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школы,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другими инструкциями по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охране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труда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и пожарной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безопасности;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404"/>
        </w:tabs>
        <w:ind w:right="110" w:firstLine="566"/>
        <w:rPr>
          <w:color w:val="1D201F"/>
          <w:sz w:val="26"/>
        </w:rPr>
      </w:pPr>
      <w:r>
        <w:rPr>
          <w:color w:val="1D201F"/>
          <w:sz w:val="26"/>
        </w:rPr>
        <w:t>Вносить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рассмотрение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администрации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общеобразовательного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учреждения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свои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предложения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улучшению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работы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документами,</w:t>
      </w:r>
      <w:r>
        <w:rPr>
          <w:color w:val="1D201F"/>
          <w:spacing w:val="-62"/>
          <w:sz w:val="26"/>
        </w:rPr>
        <w:t xml:space="preserve"> </w:t>
      </w:r>
      <w:r>
        <w:rPr>
          <w:color w:val="1D201F"/>
          <w:sz w:val="26"/>
        </w:rPr>
        <w:t>совершенствованию форм и методов управленческого труда с учетом применения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средств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организационной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вычислительной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техники.</w:t>
      </w:r>
    </w:p>
    <w:p w:rsidR="00986967" w:rsidRDefault="007A1BD6">
      <w:pPr>
        <w:pStyle w:val="1"/>
        <w:numPr>
          <w:ilvl w:val="0"/>
          <w:numId w:val="2"/>
        </w:numPr>
        <w:tabs>
          <w:tab w:val="left" w:pos="930"/>
        </w:tabs>
        <w:spacing w:line="240" w:lineRule="auto"/>
        <w:ind w:left="930" w:hanging="260"/>
      </w:pPr>
      <w:r>
        <w:pict>
          <v:line id="_x0000_s1027" style="position:absolute;left:0;text-align:left;z-index:15732224;mso-position-horizontal-relative:page" from="78pt,14.95pt" to="78pt,29.9pt" strokeweight=".1pt">
            <w10:wrap anchorx="page"/>
          </v:line>
        </w:pict>
      </w:r>
      <w:r w:rsidR="00E8373D">
        <w:rPr>
          <w:color w:val="1D201F"/>
        </w:rPr>
        <w:t>Ответственность</w:t>
      </w:r>
      <w:r w:rsidR="00E8373D">
        <w:rPr>
          <w:color w:val="1D201F"/>
          <w:spacing w:val="-7"/>
        </w:rPr>
        <w:t xml:space="preserve"> </w:t>
      </w:r>
      <w:r w:rsidR="00E8373D">
        <w:rPr>
          <w:color w:val="1D201F"/>
        </w:rPr>
        <w:t>секретаря</w:t>
      </w:r>
      <w:r w:rsidR="00E8373D">
        <w:rPr>
          <w:color w:val="1D201F"/>
          <w:spacing w:val="-7"/>
        </w:rPr>
        <w:t xml:space="preserve"> </w:t>
      </w:r>
      <w:r w:rsidR="00E8373D">
        <w:rPr>
          <w:color w:val="1D201F"/>
        </w:rPr>
        <w:t>школы</w:t>
      </w:r>
    </w:p>
    <w:p w:rsidR="00986967" w:rsidRDefault="00E8373D">
      <w:pPr>
        <w:pStyle w:val="a3"/>
        <w:spacing w:line="298" w:lineRule="exact"/>
        <w:ind w:left="670" w:firstLine="0"/>
      </w:pPr>
      <w:r>
        <w:rPr>
          <w:color w:val="C59100"/>
          <w:u w:val="single" w:color="C59100"/>
        </w:rPr>
        <w:t>Секретарь</w:t>
      </w:r>
      <w:r>
        <w:rPr>
          <w:color w:val="C59100"/>
          <w:spacing w:val="-5"/>
          <w:u w:val="single" w:color="C59100"/>
        </w:rPr>
        <w:t xml:space="preserve"> </w:t>
      </w:r>
      <w:r>
        <w:rPr>
          <w:color w:val="C59100"/>
          <w:u w:val="single" w:color="C59100"/>
        </w:rPr>
        <w:t>несет</w:t>
      </w:r>
      <w:r>
        <w:rPr>
          <w:color w:val="C59100"/>
          <w:spacing w:val="-4"/>
          <w:u w:val="single" w:color="C59100"/>
        </w:rPr>
        <w:t xml:space="preserve"> </w:t>
      </w:r>
      <w:r>
        <w:rPr>
          <w:color w:val="C59100"/>
          <w:u w:val="single" w:color="C59100"/>
        </w:rPr>
        <w:t>ответственность: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242"/>
        </w:tabs>
        <w:ind w:right="113" w:firstLine="566"/>
        <w:rPr>
          <w:color w:val="1D201F"/>
          <w:sz w:val="26"/>
        </w:rPr>
      </w:pPr>
      <w:proofErr w:type="gramStart"/>
      <w:r>
        <w:rPr>
          <w:color w:val="1D201F"/>
          <w:sz w:val="26"/>
        </w:rPr>
        <w:t>Дисциплинарную</w:t>
      </w:r>
      <w:proofErr w:type="gramEnd"/>
      <w:r>
        <w:rPr>
          <w:color w:val="1D201F"/>
          <w:sz w:val="26"/>
        </w:rPr>
        <w:t>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предусмотренную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за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ненадлежащее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исполнение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или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неисполнение</w:t>
      </w:r>
      <w:r>
        <w:rPr>
          <w:color w:val="1D201F"/>
          <w:spacing w:val="9"/>
          <w:sz w:val="26"/>
        </w:rPr>
        <w:t xml:space="preserve"> </w:t>
      </w:r>
      <w:r>
        <w:rPr>
          <w:color w:val="1D201F"/>
          <w:sz w:val="26"/>
        </w:rPr>
        <w:t>своих</w:t>
      </w:r>
      <w:r>
        <w:rPr>
          <w:color w:val="1D201F"/>
          <w:spacing w:val="8"/>
          <w:sz w:val="26"/>
        </w:rPr>
        <w:t xml:space="preserve"> </w:t>
      </w:r>
      <w:r>
        <w:rPr>
          <w:color w:val="1D201F"/>
          <w:sz w:val="26"/>
        </w:rPr>
        <w:t>должностных</w:t>
      </w:r>
      <w:r>
        <w:rPr>
          <w:color w:val="1D201F"/>
          <w:spacing w:val="8"/>
          <w:sz w:val="26"/>
        </w:rPr>
        <w:t xml:space="preserve"> </w:t>
      </w:r>
      <w:r>
        <w:rPr>
          <w:color w:val="1D201F"/>
          <w:sz w:val="26"/>
        </w:rPr>
        <w:t>обязанностей,</w:t>
      </w:r>
      <w:r>
        <w:rPr>
          <w:color w:val="1D201F"/>
          <w:spacing w:val="9"/>
          <w:sz w:val="26"/>
        </w:rPr>
        <w:t xml:space="preserve"> </w:t>
      </w:r>
      <w:r>
        <w:rPr>
          <w:color w:val="1D201F"/>
          <w:sz w:val="26"/>
        </w:rPr>
        <w:t>представленных</w:t>
      </w:r>
      <w:r>
        <w:rPr>
          <w:color w:val="1D201F"/>
          <w:spacing w:val="10"/>
          <w:sz w:val="26"/>
        </w:rPr>
        <w:t xml:space="preserve"> </w:t>
      </w:r>
      <w:r>
        <w:rPr>
          <w:color w:val="1D201F"/>
          <w:sz w:val="26"/>
        </w:rPr>
        <w:t>в</w:t>
      </w:r>
      <w:r>
        <w:rPr>
          <w:color w:val="1D201F"/>
          <w:spacing w:val="7"/>
          <w:sz w:val="26"/>
        </w:rPr>
        <w:t xml:space="preserve"> </w:t>
      </w:r>
      <w:r>
        <w:rPr>
          <w:color w:val="1D201F"/>
          <w:sz w:val="26"/>
        </w:rPr>
        <w:t>данной</w:t>
      </w:r>
    </w:p>
    <w:p w:rsidR="00986967" w:rsidRDefault="00986967">
      <w:pPr>
        <w:jc w:val="both"/>
        <w:rPr>
          <w:sz w:val="26"/>
        </w:rPr>
        <w:sectPr w:rsidR="00986967">
          <w:pgSz w:w="11910" w:h="16840"/>
          <w:pgMar w:top="1040" w:right="460" w:bottom="280" w:left="1600" w:header="720" w:footer="720" w:gutter="0"/>
          <w:cols w:space="720"/>
        </w:sectPr>
      </w:pPr>
    </w:p>
    <w:p w:rsidR="00986967" w:rsidRDefault="00E8373D">
      <w:pPr>
        <w:pStyle w:val="a3"/>
        <w:spacing w:before="77"/>
        <w:ind w:right="114" w:firstLine="0"/>
      </w:pPr>
      <w:r>
        <w:rPr>
          <w:color w:val="1D201F"/>
        </w:rPr>
        <w:lastRenderedPageBreak/>
        <w:t>должностной инструкции секретаря школы, в порядке, установленном действующим</w:t>
      </w:r>
      <w:r>
        <w:rPr>
          <w:color w:val="1D201F"/>
          <w:spacing w:val="1"/>
        </w:rPr>
        <w:t xml:space="preserve"> </w:t>
      </w:r>
      <w:r>
        <w:rPr>
          <w:color w:val="1D201F"/>
        </w:rPr>
        <w:t>трудовым законодательством Российской Федерации, а также за нарушение Устава и</w:t>
      </w:r>
      <w:r>
        <w:rPr>
          <w:color w:val="1D201F"/>
          <w:spacing w:val="1"/>
        </w:rPr>
        <w:t xml:space="preserve"> </w:t>
      </w:r>
      <w:r>
        <w:rPr>
          <w:color w:val="1D201F"/>
        </w:rPr>
        <w:t>других</w:t>
      </w:r>
      <w:r>
        <w:rPr>
          <w:color w:val="1D201F"/>
          <w:spacing w:val="-3"/>
        </w:rPr>
        <w:t xml:space="preserve"> </w:t>
      </w:r>
      <w:r>
        <w:rPr>
          <w:color w:val="1D201F"/>
        </w:rPr>
        <w:t>локальных</w:t>
      </w:r>
      <w:r>
        <w:rPr>
          <w:color w:val="1D201F"/>
          <w:spacing w:val="-1"/>
        </w:rPr>
        <w:t xml:space="preserve"> </w:t>
      </w:r>
      <w:r>
        <w:rPr>
          <w:color w:val="1D201F"/>
        </w:rPr>
        <w:t>правовых актов</w:t>
      </w:r>
      <w:r>
        <w:rPr>
          <w:color w:val="1D201F"/>
          <w:spacing w:val="-2"/>
        </w:rPr>
        <w:t xml:space="preserve"> </w:t>
      </w:r>
      <w:r>
        <w:rPr>
          <w:color w:val="1D201F"/>
        </w:rPr>
        <w:t>образовательного учреждения;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132"/>
        </w:tabs>
        <w:ind w:right="112" w:firstLine="566"/>
        <w:rPr>
          <w:color w:val="1D201F"/>
          <w:sz w:val="26"/>
        </w:rPr>
      </w:pPr>
      <w:r>
        <w:rPr>
          <w:color w:val="1D201F"/>
          <w:sz w:val="26"/>
        </w:rPr>
        <w:t>Административную ответственность, предусмотренную за нарушение по его</w:t>
      </w:r>
      <w:r>
        <w:rPr>
          <w:color w:val="1D201F"/>
          <w:spacing w:val="-62"/>
          <w:sz w:val="26"/>
        </w:rPr>
        <w:t xml:space="preserve"> </w:t>
      </w:r>
      <w:r>
        <w:rPr>
          <w:color w:val="1D201F"/>
          <w:sz w:val="26"/>
        </w:rPr>
        <w:t>вине правил противопожарной безопасности и санитарно-гигиенических правил, 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порядке,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установленном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действующим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административным,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уголовным</w:t>
      </w:r>
      <w:r>
        <w:rPr>
          <w:color w:val="1D201F"/>
          <w:spacing w:val="66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гражданским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законодательством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Российской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Федерации;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364"/>
        </w:tabs>
        <w:ind w:right="107" w:firstLine="566"/>
        <w:rPr>
          <w:color w:val="1D201F"/>
          <w:sz w:val="26"/>
        </w:rPr>
      </w:pPr>
      <w:r>
        <w:rPr>
          <w:color w:val="1D201F"/>
          <w:sz w:val="26"/>
        </w:rPr>
        <w:t>Материальную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ответственность,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предусмотренную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за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последствия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принятого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необоснованного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решения,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повлекшего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за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собой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нарушение</w:t>
      </w:r>
      <w:r>
        <w:rPr>
          <w:color w:val="1D201F"/>
          <w:spacing w:val="-62"/>
          <w:sz w:val="26"/>
        </w:rPr>
        <w:t xml:space="preserve"> </w:t>
      </w:r>
      <w:r>
        <w:rPr>
          <w:color w:val="1D201F"/>
          <w:sz w:val="26"/>
        </w:rPr>
        <w:t>сохранности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имущества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образовательного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учреждения,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неправомерное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его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использование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или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иной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ущерб,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причиненный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образовательному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учреждению,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порядке,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установленном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действующим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трудовым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законодательством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Российской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Федерации.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642"/>
        </w:tabs>
        <w:ind w:right="111" w:firstLine="0"/>
        <w:rPr>
          <w:color w:val="1D201F"/>
          <w:sz w:val="26"/>
        </w:rPr>
      </w:pPr>
      <w:r>
        <w:rPr>
          <w:color w:val="1D201F"/>
          <w:sz w:val="26"/>
        </w:rPr>
        <w:t>За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неразглашение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персональных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данных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обучающихся,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родителей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(законных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представителей),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работников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школы,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также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за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несоблюдение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норм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профессиональной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этики.</w:t>
      </w:r>
    </w:p>
    <w:p w:rsidR="00986967" w:rsidRDefault="007A1BD6">
      <w:pPr>
        <w:pStyle w:val="1"/>
        <w:numPr>
          <w:ilvl w:val="0"/>
          <w:numId w:val="2"/>
        </w:numPr>
        <w:tabs>
          <w:tab w:val="left" w:pos="930"/>
        </w:tabs>
        <w:spacing w:before="1"/>
        <w:ind w:left="930" w:hanging="260"/>
      </w:pPr>
      <w:r>
        <w:pict>
          <v:line id="_x0000_s1026" style="position:absolute;left:0;text-align:left;z-index:15732736;mso-position-horizontal-relative:page" from="78pt,14.95pt" to="78pt,29.9pt" strokeweight=".1pt">
            <w10:wrap anchorx="page"/>
          </v:line>
        </w:pict>
      </w:r>
      <w:r w:rsidR="00E8373D">
        <w:rPr>
          <w:color w:val="1D201F"/>
        </w:rPr>
        <w:t>Взаимоотношения.</w:t>
      </w:r>
      <w:r w:rsidR="00E8373D">
        <w:rPr>
          <w:color w:val="1D201F"/>
          <w:spacing w:val="-6"/>
        </w:rPr>
        <w:t xml:space="preserve"> </w:t>
      </w:r>
      <w:r w:rsidR="00E8373D">
        <w:rPr>
          <w:color w:val="1D201F"/>
        </w:rPr>
        <w:t>Связи</w:t>
      </w:r>
      <w:r w:rsidR="00E8373D">
        <w:rPr>
          <w:color w:val="1D201F"/>
          <w:spacing w:val="-3"/>
        </w:rPr>
        <w:t xml:space="preserve"> </w:t>
      </w:r>
      <w:r w:rsidR="00E8373D">
        <w:rPr>
          <w:color w:val="1D201F"/>
        </w:rPr>
        <w:t>по</w:t>
      </w:r>
      <w:r w:rsidR="00E8373D">
        <w:rPr>
          <w:color w:val="1D201F"/>
          <w:spacing w:val="-5"/>
        </w:rPr>
        <w:t xml:space="preserve"> </w:t>
      </w:r>
      <w:r w:rsidR="00E8373D">
        <w:rPr>
          <w:color w:val="1D201F"/>
        </w:rPr>
        <w:t>должности</w:t>
      </w:r>
    </w:p>
    <w:p w:rsidR="00986967" w:rsidRDefault="00E8373D">
      <w:pPr>
        <w:pStyle w:val="a3"/>
        <w:spacing w:line="298" w:lineRule="exact"/>
        <w:ind w:left="670" w:firstLine="0"/>
        <w:jc w:val="left"/>
      </w:pPr>
      <w:r>
        <w:rPr>
          <w:color w:val="C59100"/>
          <w:u w:val="single" w:color="C59100"/>
        </w:rPr>
        <w:t>Секретарь: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136"/>
        </w:tabs>
        <w:spacing w:before="1"/>
        <w:ind w:right="118" w:firstLine="566"/>
        <w:rPr>
          <w:color w:val="1D201F"/>
          <w:sz w:val="26"/>
        </w:rPr>
      </w:pPr>
      <w:r>
        <w:rPr>
          <w:color w:val="1D201F"/>
          <w:sz w:val="26"/>
        </w:rPr>
        <w:t>Работает по графику, составленному из 40 часовой недели и утвержденному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директором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школы.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220"/>
        </w:tabs>
        <w:ind w:right="116" w:firstLine="566"/>
        <w:rPr>
          <w:color w:val="1D201F"/>
          <w:sz w:val="26"/>
        </w:rPr>
      </w:pPr>
      <w:r>
        <w:rPr>
          <w:color w:val="1D201F"/>
          <w:sz w:val="26"/>
        </w:rPr>
        <w:t>Получает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от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директора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школы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заместителей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директора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информацию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нормативно-правового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характера,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знакомится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под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расписку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соответствующими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документами.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392"/>
        </w:tabs>
        <w:ind w:right="114" w:firstLine="566"/>
        <w:rPr>
          <w:color w:val="1D201F"/>
          <w:sz w:val="26"/>
        </w:rPr>
      </w:pPr>
      <w:r>
        <w:rPr>
          <w:color w:val="1D201F"/>
          <w:sz w:val="26"/>
        </w:rPr>
        <w:t>Секретарь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процессе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своей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деятельности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взаимодействует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с</w:t>
      </w:r>
      <w:r>
        <w:rPr>
          <w:color w:val="1D201F"/>
          <w:spacing w:val="-62"/>
          <w:sz w:val="26"/>
        </w:rPr>
        <w:t xml:space="preserve"> </w:t>
      </w:r>
      <w:r>
        <w:rPr>
          <w:color w:val="1D201F"/>
          <w:sz w:val="26"/>
        </w:rPr>
        <w:t>административным,</w:t>
      </w:r>
      <w:r>
        <w:rPr>
          <w:color w:val="1D201F"/>
          <w:spacing w:val="1"/>
          <w:sz w:val="26"/>
        </w:rPr>
        <w:t xml:space="preserve"> </w:t>
      </w:r>
      <w:proofErr w:type="gramStart"/>
      <w:r>
        <w:rPr>
          <w:color w:val="1D201F"/>
          <w:sz w:val="26"/>
        </w:rPr>
        <w:t>педагогическими</w:t>
      </w:r>
      <w:proofErr w:type="gramEnd"/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обслуживающим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персоналом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вопросам</w:t>
      </w:r>
      <w:r>
        <w:rPr>
          <w:color w:val="1D201F"/>
          <w:spacing w:val="-62"/>
          <w:sz w:val="26"/>
        </w:rPr>
        <w:t xml:space="preserve"> </w:t>
      </w:r>
      <w:r>
        <w:rPr>
          <w:color w:val="1D201F"/>
          <w:sz w:val="26"/>
        </w:rPr>
        <w:t>проверки выполнения поручений отдела образования, приказов и указаний директора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школы,</w:t>
      </w:r>
      <w:r>
        <w:rPr>
          <w:color w:val="1D201F"/>
          <w:spacing w:val="-2"/>
          <w:sz w:val="26"/>
        </w:rPr>
        <w:t xml:space="preserve"> </w:t>
      </w:r>
      <w:r>
        <w:rPr>
          <w:color w:val="1D201F"/>
          <w:sz w:val="26"/>
        </w:rPr>
        <w:t>кадровой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деятельности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школы.</w:t>
      </w:r>
    </w:p>
    <w:p w:rsidR="00986967" w:rsidRDefault="00E8373D">
      <w:pPr>
        <w:pStyle w:val="a5"/>
        <w:numPr>
          <w:ilvl w:val="1"/>
          <w:numId w:val="2"/>
        </w:numPr>
        <w:tabs>
          <w:tab w:val="left" w:pos="1228"/>
        </w:tabs>
        <w:ind w:right="114" w:firstLine="566"/>
        <w:rPr>
          <w:color w:val="1D201F"/>
          <w:sz w:val="26"/>
        </w:rPr>
      </w:pPr>
      <w:r>
        <w:rPr>
          <w:color w:val="1D201F"/>
          <w:sz w:val="26"/>
        </w:rPr>
        <w:t>Систематически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обменивается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информацией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по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вопросам,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входящим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в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компетенцию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секретаря</w:t>
      </w:r>
      <w:r>
        <w:rPr>
          <w:color w:val="1D201F"/>
          <w:spacing w:val="-1"/>
          <w:sz w:val="26"/>
        </w:rPr>
        <w:t xml:space="preserve"> </w:t>
      </w:r>
      <w:r>
        <w:rPr>
          <w:color w:val="1D201F"/>
          <w:sz w:val="26"/>
        </w:rPr>
        <w:t>со</w:t>
      </w:r>
      <w:r>
        <w:rPr>
          <w:color w:val="1D201F"/>
          <w:spacing w:val="-3"/>
          <w:sz w:val="26"/>
        </w:rPr>
        <w:t xml:space="preserve"> </w:t>
      </w:r>
      <w:r>
        <w:rPr>
          <w:color w:val="1D201F"/>
          <w:sz w:val="26"/>
        </w:rPr>
        <w:t>всеми</w:t>
      </w:r>
      <w:r>
        <w:rPr>
          <w:color w:val="1D201F"/>
          <w:spacing w:val="1"/>
          <w:sz w:val="26"/>
        </w:rPr>
        <w:t xml:space="preserve"> </w:t>
      </w:r>
      <w:r>
        <w:rPr>
          <w:color w:val="1D201F"/>
          <w:sz w:val="26"/>
        </w:rPr>
        <w:t>работниками школы.</w:t>
      </w:r>
    </w:p>
    <w:p w:rsidR="00E8373D" w:rsidRDefault="00E8373D">
      <w:pPr>
        <w:spacing w:line="298" w:lineRule="exact"/>
        <w:ind w:left="670"/>
        <w:rPr>
          <w:i/>
          <w:color w:val="1D201F"/>
          <w:sz w:val="26"/>
        </w:rPr>
      </w:pPr>
    </w:p>
    <w:p w:rsidR="00E8373D" w:rsidRDefault="00E8373D">
      <w:pPr>
        <w:spacing w:line="298" w:lineRule="exact"/>
        <w:ind w:left="670"/>
        <w:rPr>
          <w:i/>
          <w:color w:val="1D201F"/>
          <w:sz w:val="26"/>
        </w:rPr>
      </w:pPr>
    </w:p>
    <w:p w:rsidR="00986967" w:rsidRDefault="00E8373D">
      <w:pPr>
        <w:spacing w:line="298" w:lineRule="exact"/>
        <w:ind w:left="670"/>
        <w:rPr>
          <w:i/>
          <w:sz w:val="26"/>
        </w:rPr>
      </w:pPr>
      <w:r>
        <w:rPr>
          <w:i/>
          <w:color w:val="1D201F"/>
          <w:sz w:val="26"/>
        </w:rPr>
        <w:t>С</w:t>
      </w:r>
      <w:r>
        <w:rPr>
          <w:i/>
          <w:color w:val="1D201F"/>
          <w:spacing w:val="-4"/>
          <w:sz w:val="26"/>
        </w:rPr>
        <w:t xml:space="preserve"> </w:t>
      </w:r>
      <w:r>
        <w:rPr>
          <w:i/>
          <w:color w:val="1D201F"/>
          <w:sz w:val="26"/>
        </w:rPr>
        <w:t>должностной</w:t>
      </w:r>
      <w:r>
        <w:rPr>
          <w:i/>
          <w:color w:val="1D201F"/>
          <w:spacing w:val="-5"/>
          <w:sz w:val="26"/>
        </w:rPr>
        <w:t xml:space="preserve"> </w:t>
      </w:r>
      <w:r>
        <w:rPr>
          <w:i/>
          <w:color w:val="1D201F"/>
          <w:sz w:val="26"/>
        </w:rPr>
        <w:t>инструкцией</w:t>
      </w:r>
      <w:r>
        <w:rPr>
          <w:i/>
          <w:color w:val="1D201F"/>
          <w:spacing w:val="-5"/>
          <w:sz w:val="26"/>
        </w:rPr>
        <w:t xml:space="preserve"> </w:t>
      </w:r>
      <w:r>
        <w:rPr>
          <w:i/>
          <w:color w:val="1D201F"/>
          <w:sz w:val="26"/>
        </w:rPr>
        <w:t>ознакомле</w:t>
      </w:r>
      <w:proofErr w:type="gramStart"/>
      <w:r>
        <w:rPr>
          <w:i/>
          <w:color w:val="1D201F"/>
          <w:sz w:val="26"/>
        </w:rPr>
        <w:t>н(</w:t>
      </w:r>
      <w:proofErr w:type="gramEnd"/>
      <w:r>
        <w:rPr>
          <w:i/>
          <w:color w:val="1D201F"/>
          <w:sz w:val="26"/>
        </w:rPr>
        <w:t>а),</w:t>
      </w:r>
      <w:r>
        <w:rPr>
          <w:i/>
          <w:color w:val="1D201F"/>
          <w:spacing w:val="-4"/>
          <w:sz w:val="26"/>
        </w:rPr>
        <w:t xml:space="preserve"> </w:t>
      </w:r>
      <w:r>
        <w:rPr>
          <w:i/>
          <w:color w:val="1D201F"/>
          <w:sz w:val="26"/>
        </w:rPr>
        <w:t>второй</w:t>
      </w:r>
      <w:r>
        <w:rPr>
          <w:i/>
          <w:color w:val="1D201F"/>
          <w:spacing w:val="-5"/>
          <w:sz w:val="26"/>
        </w:rPr>
        <w:t xml:space="preserve"> </w:t>
      </w:r>
      <w:r>
        <w:rPr>
          <w:i/>
          <w:color w:val="1D201F"/>
          <w:sz w:val="26"/>
        </w:rPr>
        <w:t>экземпляр</w:t>
      </w:r>
      <w:r>
        <w:rPr>
          <w:i/>
          <w:color w:val="1D201F"/>
          <w:spacing w:val="-4"/>
          <w:sz w:val="26"/>
        </w:rPr>
        <w:t xml:space="preserve"> </w:t>
      </w:r>
      <w:r>
        <w:rPr>
          <w:i/>
          <w:color w:val="1D201F"/>
          <w:sz w:val="26"/>
        </w:rPr>
        <w:t>получил</w:t>
      </w:r>
      <w:r>
        <w:rPr>
          <w:i/>
          <w:color w:val="1D201F"/>
          <w:spacing w:val="-4"/>
          <w:sz w:val="26"/>
        </w:rPr>
        <w:t xml:space="preserve"> </w:t>
      </w:r>
      <w:r>
        <w:rPr>
          <w:i/>
          <w:color w:val="1D201F"/>
          <w:sz w:val="26"/>
        </w:rPr>
        <w:t>(а)</w:t>
      </w:r>
    </w:p>
    <w:p w:rsidR="00986967" w:rsidRDefault="00E8373D">
      <w:pPr>
        <w:pStyle w:val="a3"/>
        <w:tabs>
          <w:tab w:val="left" w:pos="1189"/>
          <w:tab w:val="left" w:pos="1839"/>
          <w:tab w:val="left" w:pos="2489"/>
          <w:tab w:val="left" w:pos="4087"/>
          <w:tab w:val="left" w:pos="7037"/>
        </w:tabs>
        <w:spacing w:before="1"/>
        <w:ind w:left="670" w:firstLine="0"/>
        <w:jc w:val="left"/>
      </w:pPr>
      <w:r>
        <w:rPr>
          <w:color w:val="1D201F"/>
        </w:rPr>
        <w:t>«</w:t>
      </w:r>
      <w:r>
        <w:rPr>
          <w:color w:val="1D201F"/>
          <w:u w:val="single" w:color="1C1F1E"/>
        </w:rPr>
        <w:tab/>
      </w:r>
      <w:r>
        <w:rPr>
          <w:color w:val="1D201F"/>
        </w:rPr>
        <w:t>»</w:t>
      </w:r>
      <w:r>
        <w:rPr>
          <w:color w:val="1D201F"/>
          <w:u w:val="single" w:color="1C1F1E"/>
        </w:rPr>
        <w:tab/>
      </w:r>
      <w:r>
        <w:rPr>
          <w:color w:val="1D201F"/>
        </w:rPr>
        <w:t>20</w:t>
      </w:r>
      <w:r>
        <w:rPr>
          <w:color w:val="1D201F"/>
          <w:u w:val="single" w:color="1C1F1E"/>
        </w:rPr>
        <w:tab/>
      </w:r>
      <w:r>
        <w:rPr>
          <w:color w:val="1D201F"/>
        </w:rPr>
        <w:t>г</w:t>
      </w:r>
      <w:proofErr w:type="gramStart"/>
      <w:r>
        <w:rPr>
          <w:color w:val="1D201F"/>
        </w:rPr>
        <w:t>.</w:t>
      </w:r>
      <w:r>
        <w:rPr>
          <w:color w:val="1D201F"/>
          <w:u w:val="single" w:color="1C1F1E"/>
        </w:rPr>
        <w:tab/>
      </w:r>
      <w:r>
        <w:rPr>
          <w:color w:val="1D201F"/>
        </w:rPr>
        <w:t>(</w:t>
      </w:r>
      <w:r>
        <w:rPr>
          <w:color w:val="1D201F"/>
          <w:u w:val="single" w:color="1C1F1E"/>
        </w:rPr>
        <w:tab/>
      </w:r>
      <w:r>
        <w:rPr>
          <w:color w:val="1D201F"/>
        </w:rPr>
        <w:t>)</w:t>
      </w:r>
      <w:proofErr w:type="gramEnd"/>
    </w:p>
    <w:sectPr w:rsidR="00986967">
      <w:pgSz w:w="11910" w:h="16840"/>
      <w:pgMar w:top="1040" w:right="4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50DA0"/>
    <w:multiLevelType w:val="multilevel"/>
    <w:tmpl w:val="69F2D17C"/>
    <w:lvl w:ilvl="0">
      <w:start w:val="3"/>
      <w:numFmt w:val="decimal"/>
      <w:lvlText w:val="%1"/>
      <w:lvlJc w:val="left"/>
      <w:pPr>
        <w:ind w:left="104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732"/>
        <w:jc w:val="right"/>
      </w:pPr>
      <w:rPr>
        <w:rFonts w:ascii="Times New Roman" w:eastAsia="Times New Roman" w:hAnsi="Times New Roman" w:cs="Times New Roman" w:hint="default"/>
        <w:color w:val="1D201F"/>
        <w:spacing w:val="-3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49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3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8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7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2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6" w:hanging="732"/>
      </w:pPr>
      <w:rPr>
        <w:rFonts w:hint="default"/>
        <w:lang w:val="ru-RU" w:eastAsia="en-US" w:bidi="ar-SA"/>
      </w:rPr>
    </w:lvl>
  </w:abstractNum>
  <w:abstractNum w:abstractNumId="1">
    <w:nsid w:val="75C8559C"/>
    <w:multiLevelType w:val="multilevel"/>
    <w:tmpl w:val="149CFF72"/>
    <w:lvl w:ilvl="0">
      <w:start w:val="1"/>
      <w:numFmt w:val="decimal"/>
      <w:lvlText w:val="%1."/>
      <w:lvlJc w:val="left"/>
      <w:pPr>
        <w:ind w:left="1030" w:hanging="360"/>
      </w:pPr>
      <w:rPr>
        <w:rFonts w:ascii="Times New Roman" w:eastAsia="Times New Roman" w:hAnsi="Times New Roman" w:cs="Times New Roman" w:hint="default"/>
        <w:color w:val="1D201F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466"/>
      </w:pPr>
      <w:rPr>
        <w:rFonts w:hint="default"/>
        <w:spacing w:val="-3"/>
        <w:w w:val="100"/>
        <w:lang w:val="ru-RU" w:eastAsia="en-US" w:bidi="ar-SA"/>
      </w:rPr>
    </w:lvl>
    <w:lvl w:ilvl="2">
      <w:numFmt w:val="bullet"/>
      <w:lvlText w:val=""/>
      <w:lvlJc w:val="left"/>
      <w:pPr>
        <w:ind w:left="328" w:hanging="466"/>
      </w:pPr>
      <w:rPr>
        <w:rFonts w:ascii="Symbol" w:eastAsia="Symbol" w:hAnsi="Symbol" w:cs="Symbol" w:hint="default"/>
        <w:color w:val="1D201F"/>
        <w:w w:val="8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120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66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13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59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06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52" w:hanging="46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86967"/>
    <w:rsid w:val="007A1BD6"/>
    <w:rsid w:val="00986967"/>
    <w:rsid w:val="00E8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98" w:lineRule="exact"/>
      <w:ind w:left="930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" w:firstLine="566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pPr>
      <w:spacing w:before="89"/>
      <w:ind w:left="2383" w:right="181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4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A1B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BD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98" w:lineRule="exact"/>
      <w:ind w:left="930" w:hanging="260"/>
      <w:jc w:val="both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4" w:firstLine="566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pPr>
      <w:spacing w:before="89"/>
      <w:ind w:left="2383" w:right="181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4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7A1B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BD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1029</Words>
  <Characters>5866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Шамиль</cp:lastModifiedBy>
  <cp:revision>3</cp:revision>
  <dcterms:created xsi:type="dcterms:W3CDTF">2024-05-08T06:04:00Z</dcterms:created>
  <dcterms:modified xsi:type="dcterms:W3CDTF">2024-05-08T10:17:00Z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2022-10-25T00:00:00Z</vt:filetime>
  </property>
  <property fmtid="{D5CDD505-2E9C-101B-9397-08002B2CF9AE}" pid="3" name="Creator">
    <vt:lpwstr>Writer</vt:lpwstr>
  </property>
  <property fmtid="{D5CDD505-2E9C-101B-9397-08002B2CF9AE}" pid="4" name="LastSaved">
    <vt:filetime>2022-10-25T00:00:00Z</vt:filetime>
  </property>
</Properties>
</file>